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3E063" w14:textId="77777777" w:rsidR="00452D7A" w:rsidRDefault="00452D7A" w:rsidP="006B34CE">
      <w:pPr>
        <w:pStyle w:val="Title"/>
        <w:rPr>
          <w:color w:val="0095A9"/>
        </w:rPr>
      </w:pPr>
    </w:p>
    <w:p w14:paraId="37D3DB5B" w14:textId="77777777" w:rsidR="00CE7B20" w:rsidRDefault="00CE7B20" w:rsidP="006B34CE">
      <w:pPr>
        <w:pStyle w:val="Subtitle"/>
      </w:pPr>
      <w:r>
        <w:t>Disability Access and Inclusion Plan (</w:t>
      </w:r>
      <w:r w:rsidRPr="00E42C5A">
        <w:t>DAIP</w:t>
      </w:r>
      <w:r>
        <w:t>)</w:t>
      </w:r>
      <w:r w:rsidRPr="00E42C5A">
        <w:t xml:space="preserve"> </w:t>
      </w:r>
    </w:p>
    <w:p w14:paraId="5592FE09" w14:textId="2D38DEA4" w:rsidR="00CE7B20" w:rsidRPr="00E42C5A" w:rsidRDefault="00CE7B20" w:rsidP="00CE7B20">
      <w:pPr>
        <w:pStyle w:val="Heading1"/>
      </w:pPr>
      <w:r w:rsidRPr="00E42C5A">
        <w:t xml:space="preserve">Contractor Progress Report </w:t>
      </w:r>
      <w:r>
        <w:t>20</w:t>
      </w:r>
      <w:r w:rsidR="00C7328E">
        <w:t>20-2021</w:t>
      </w:r>
    </w:p>
    <w:p w14:paraId="03288028" w14:textId="77777777" w:rsidR="006B34CE" w:rsidRDefault="006B34CE" w:rsidP="00C22694"/>
    <w:p w14:paraId="43C92CB0" w14:textId="77777777" w:rsidR="00CE7B20" w:rsidRDefault="00CE7B20" w:rsidP="00C22694"/>
    <w:p w14:paraId="17C43196" w14:textId="77777777" w:rsidR="00CE7B20" w:rsidRPr="00E42C5A" w:rsidRDefault="00CE7B20" w:rsidP="00CE7B20">
      <w:pPr>
        <w:widowControl w:val="0"/>
        <w:tabs>
          <w:tab w:val="left" w:pos="9639"/>
        </w:tabs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E42C5A">
        <w:rPr>
          <w:b/>
          <w:sz w:val="28"/>
          <w:szCs w:val="28"/>
        </w:rPr>
        <w:t xml:space="preserve">Name of contracted service: </w:t>
      </w:r>
    </w:p>
    <w:p w14:paraId="5CAF0335" w14:textId="77777777" w:rsidR="00CE7B20" w:rsidRPr="00E42C5A" w:rsidRDefault="00CE7B20" w:rsidP="00CE7B20">
      <w:pPr>
        <w:widowControl w:val="0"/>
        <w:tabs>
          <w:tab w:val="left" w:pos="9639"/>
        </w:tabs>
        <w:autoSpaceDE w:val="0"/>
        <w:autoSpaceDN w:val="0"/>
        <w:adjustRightInd w:val="0"/>
        <w:rPr>
          <w:b/>
          <w:sz w:val="28"/>
          <w:szCs w:val="28"/>
        </w:rPr>
      </w:pPr>
      <w:bookmarkStart w:id="1" w:name="_GoBack"/>
      <w:bookmarkEnd w:id="1"/>
    </w:p>
    <w:p w14:paraId="411AFF8A" w14:textId="77777777" w:rsidR="00CE7B20" w:rsidRPr="00E42C5A" w:rsidRDefault="00CE7B20" w:rsidP="00CE7B20">
      <w:pPr>
        <w:widowControl w:val="0"/>
        <w:tabs>
          <w:tab w:val="left" w:pos="9639"/>
        </w:tabs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E42C5A">
        <w:rPr>
          <w:b/>
          <w:sz w:val="28"/>
          <w:szCs w:val="28"/>
        </w:rPr>
        <w:t xml:space="preserve">Name of contact person: </w:t>
      </w:r>
    </w:p>
    <w:p w14:paraId="43CA3191" w14:textId="77777777" w:rsidR="00CE7B20" w:rsidRPr="00E42C5A" w:rsidRDefault="00CE7B20" w:rsidP="00CE7B20">
      <w:pPr>
        <w:widowControl w:val="0"/>
        <w:tabs>
          <w:tab w:val="left" w:pos="9639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3EDC58C0" w14:textId="77777777" w:rsidR="00CE7B20" w:rsidRPr="00E42C5A" w:rsidRDefault="00CE7B20" w:rsidP="00CE7B20">
      <w:pPr>
        <w:widowControl w:val="0"/>
        <w:tabs>
          <w:tab w:val="left" w:pos="9639"/>
        </w:tabs>
        <w:autoSpaceDE w:val="0"/>
        <w:autoSpaceDN w:val="0"/>
        <w:adjustRightInd w:val="0"/>
        <w:rPr>
          <w:b/>
          <w:sz w:val="28"/>
          <w:szCs w:val="28"/>
        </w:rPr>
      </w:pPr>
      <w:r w:rsidRPr="00E42C5A">
        <w:rPr>
          <w:b/>
          <w:sz w:val="28"/>
          <w:szCs w:val="28"/>
        </w:rPr>
        <w:t>Phone</w:t>
      </w:r>
      <w:r>
        <w:rPr>
          <w:b/>
          <w:sz w:val="28"/>
          <w:szCs w:val="28"/>
        </w:rPr>
        <w:t xml:space="preserve"> </w:t>
      </w:r>
      <w:r w:rsidRPr="00E42C5A">
        <w:rPr>
          <w:b/>
          <w:sz w:val="28"/>
          <w:szCs w:val="28"/>
        </w:rPr>
        <w:t>number:</w:t>
      </w:r>
    </w:p>
    <w:p w14:paraId="264585C2" w14:textId="77777777" w:rsidR="00CE7B20" w:rsidRPr="00E42C5A" w:rsidRDefault="00CE7B20" w:rsidP="00CE7B20">
      <w:pPr>
        <w:widowControl w:val="0"/>
        <w:tabs>
          <w:tab w:val="left" w:pos="9639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54292C4E" w14:textId="77777777" w:rsidR="00CE7B20" w:rsidRPr="00E42C5A" w:rsidRDefault="00CE7B20" w:rsidP="00CE7B20">
      <w:pPr>
        <w:widowControl w:val="0"/>
        <w:tabs>
          <w:tab w:val="left" w:pos="9639"/>
        </w:tabs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E42C5A">
        <w:rPr>
          <w:b/>
          <w:sz w:val="28"/>
          <w:szCs w:val="28"/>
        </w:rPr>
        <w:t>Email:</w:t>
      </w:r>
    </w:p>
    <w:p w14:paraId="4A959B74" w14:textId="77777777" w:rsidR="00CE7B20" w:rsidRPr="00E42C5A" w:rsidRDefault="00CE7B20" w:rsidP="00CE7B20">
      <w:pPr>
        <w:widowControl w:val="0"/>
        <w:autoSpaceDE w:val="0"/>
        <w:autoSpaceDN w:val="0"/>
        <w:adjustRightInd w:val="0"/>
        <w:rPr>
          <w:szCs w:val="24"/>
        </w:rPr>
      </w:pPr>
    </w:p>
    <w:p w14:paraId="6879994A" w14:textId="77777777" w:rsidR="00CE7B20" w:rsidRDefault="00CE7B20" w:rsidP="00CE7B20">
      <w:pPr>
        <w:pStyle w:val="Heading2"/>
      </w:pPr>
      <w:r w:rsidRPr="00E42C5A">
        <w:t>Purpose</w:t>
      </w:r>
    </w:p>
    <w:p w14:paraId="1BFA9828" w14:textId="77777777" w:rsidR="00CE7B20" w:rsidRPr="00E42C5A" w:rsidRDefault="00CE7B20" w:rsidP="00CE7B20">
      <w:pPr>
        <w:widowControl w:val="0"/>
        <w:tabs>
          <w:tab w:val="left" w:pos="9639"/>
        </w:tabs>
        <w:autoSpaceDE w:val="0"/>
        <w:autoSpaceDN w:val="0"/>
        <w:adjustRightInd w:val="0"/>
        <w:rPr>
          <w:szCs w:val="24"/>
        </w:rPr>
      </w:pPr>
      <w:r w:rsidRPr="00E42C5A">
        <w:rPr>
          <w:szCs w:val="24"/>
        </w:rPr>
        <w:t xml:space="preserve">This reporting sheet assists contractors to </w:t>
      </w:r>
      <w:r>
        <w:rPr>
          <w:szCs w:val="24"/>
        </w:rPr>
        <w:t>show how they have contributed to a public authority’s DAIP.</w:t>
      </w:r>
      <w:r w:rsidRPr="00E42C5A">
        <w:rPr>
          <w:szCs w:val="24"/>
        </w:rPr>
        <w:t xml:space="preserve"> It is noted that the services you provide</w:t>
      </w:r>
      <w:r w:rsidRPr="000B53B3">
        <w:rPr>
          <w:szCs w:val="24"/>
        </w:rPr>
        <w:t xml:space="preserve"> </w:t>
      </w:r>
      <w:r>
        <w:rPr>
          <w:szCs w:val="24"/>
        </w:rPr>
        <w:t>may not</w:t>
      </w:r>
      <w:r w:rsidRPr="00E42C5A">
        <w:rPr>
          <w:szCs w:val="24"/>
        </w:rPr>
        <w:t xml:space="preserve"> be applicable to</w:t>
      </w:r>
      <w:r>
        <w:rPr>
          <w:szCs w:val="24"/>
        </w:rPr>
        <w:t xml:space="preserve"> all seven DAIP outcomes</w:t>
      </w:r>
      <w:r w:rsidRPr="00E42C5A">
        <w:rPr>
          <w:szCs w:val="24"/>
        </w:rPr>
        <w:t xml:space="preserve">. </w:t>
      </w:r>
    </w:p>
    <w:p w14:paraId="77ABFC10" w14:textId="77777777" w:rsidR="008042F6" w:rsidRDefault="00CE7B20" w:rsidP="00CE7B20">
      <w:pPr>
        <w:widowControl w:val="0"/>
        <w:autoSpaceDE w:val="0"/>
        <w:autoSpaceDN w:val="0"/>
        <w:adjustRightInd w:val="0"/>
        <w:rPr>
          <w:b/>
        </w:rPr>
        <w:sectPr w:rsidR="008042F6" w:rsidSect="00433724">
          <w:headerReference w:type="first" r:id="rId8"/>
          <w:footerReference w:type="first" r:id="rId9"/>
          <w:pgSz w:w="11906" w:h="16838" w:code="9"/>
          <w:pgMar w:top="1663" w:right="566" w:bottom="1418" w:left="1134" w:header="340" w:footer="624" w:gutter="0"/>
          <w:cols w:space="708"/>
          <w:titlePg/>
          <w:docGrid w:linePitch="360"/>
        </w:sectPr>
      </w:pPr>
      <w:r w:rsidRPr="00E42C5A">
        <w:rPr>
          <w:szCs w:val="24"/>
        </w:rPr>
        <w:t>On completion please forward</w:t>
      </w:r>
      <w:r>
        <w:rPr>
          <w:szCs w:val="24"/>
        </w:rPr>
        <w:t xml:space="preserve"> this</w:t>
      </w:r>
      <w:r w:rsidRPr="00E42C5A">
        <w:rPr>
          <w:szCs w:val="24"/>
        </w:rPr>
        <w:t xml:space="preserve"> </w:t>
      </w:r>
      <w:r>
        <w:rPr>
          <w:szCs w:val="24"/>
        </w:rPr>
        <w:t xml:space="preserve">progress report </w:t>
      </w:r>
      <w:r w:rsidRPr="00E42C5A">
        <w:rPr>
          <w:szCs w:val="24"/>
        </w:rPr>
        <w:t>back to the public authority that you are contracted to by requested return date.</w:t>
      </w:r>
      <w:r>
        <w:rPr>
          <w:b/>
        </w:rPr>
        <w:t xml:space="preserve"> </w:t>
      </w:r>
    </w:p>
    <w:p w14:paraId="1BF1E13C" w14:textId="77777777" w:rsidR="00CE7B20" w:rsidRPr="00CE7B20" w:rsidRDefault="00CE7B20" w:rsidP="00CE7B20">
      <w:pPr>
        <w:pStyle w:val="Heading2"/>
        <w:rPr>
          <w:sz w:val="20"/>
          <w:szCs w:val="20"/>
        </w:rPr>
      </w:pPr>
      <w:r w:rsidRPr="00CE7B20">
        <w:rPr>
          <w:sz w:val="20"/>
          <w:szCs w:val="20"/>
        </w:rPr>
        <w:lastRenderedPageBreak/>
        <w:t>Actions by contractors consistent with DAIP outcome areas: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371"/>
        <w:gridCol w:w="851"/>
      </w:tblGrid>
      <w:tr w:rsidR="00CE7B20" w:rsidRPr="009A2F0C" w14:paraId="1BC65227" w14:textId="77777777" w:rsidTr="00A07A92">
        <w:trPr>
          <w:trHeight w:val="222"/>
        </w:trPr>
        <w:tc>
          <w:tcPr>
            <w:tcW w:w="1809" w:type="dxa"/>
            <w:shd w:val="clear" w:color="auto" w:fill="auto"/>
            <w:vAlign w:val="center"/>
          </w:tcPr>
          <w:p w14:paraId="295A722C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9A2F0C">
              <w:rPr>
                <w:b/>
                <w:sz w:val="16"/>
                <w:szCs w:val="16"/>
              </w:rPr>
              <w:t xml:space="preserve">DAIP Outcome </w:t>
            </w:r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14:paraId="0DDABE61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9A2F0C">
              <w:rPr>
                <w:b/>
                <w:sz w:val="16"/>
                <w:szCs w:val="16"/>
              </w:rPr>
              <w:t>Example of actions (Please mark if appropriate)</w:t>
            </w:r>
          </w:p>
        </w:tc>
      </w:tr>
      <w:tr w:rsidR="00CE7B20" w:rsidRPr="009A2F0C" w14:paraId="41D5B51D" w14:textId="77777777" w:rsidTr="00A07A92">
        <w:tc>
          <w:tcPr>
            <w:tcW w:w="1809" w:type="dxa"/>
            <w:vMerge w:val="restart"/>
            <w:shd w:val="clear" w:color="auto" w:fill="auto"/>
            <w:vAlign w:val="center"/>
          </w:tcPr>
          <w:p w14:paraId="224A5D83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2F0C">
              <w:rPr>
                <w:rFonts w:eastAsia="Calibri"/>
                <w:sz w:val="16"/>
                <w:szCs w:val="16"/>
              </w:rPr>
              <w:t xml:space="preserve">1. People with disability have the same opportunities as other people to </w:t>
            </w:r>
            <w:r w:rsidRPr="009A2F0C">
              <w:rPr>
                <w:rFonts w:eastAsia="Calibri"/>
                <w:b/>
                <w:sz w:val="16"/>
                <w:szCs w:val="16"/>
              </w:rPr>
              <w:t>access services and events.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9F23F09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2F0C">
              <w:rPr>
                <w:sz w:val="16"/>
                <w:szCs w:val="16"/>
              </w:rPr>
              <w:t>Ensured contracting and procurement staff were aware of DAIP responsibilities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690AF1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2F0C">
              <w:rPr>
                <w:rFonts w:eastAsia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2F0C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C7328E">
              <w:rPr>
                <w:rFonts w:eastAsia="Calibri"/>
                <w:sz w:val="16"/>
                <w:szCs w:val="16"/>
              </w:rPr>
            </w:r>
            <w:r w:rsidR="00C7328E">
              <w:rPr>
                <w:rFonts w:eastAsia="Calibri"/>
                <w:sz w:val="16"/>
                <w:szCs w:val="16"/>
              </w:rPr>
              <w:fldChar w:fldCharType="separate"/>
            </w:r>
            <w:r w:rsidRPr="009A2F0C">
              <w:rPr>
                <w:rFonts w:eastAsia="Calibri"/>
                <w:sz w:val="16"/>
                <w:szCs w:val="16"/>
              </w:rPr>
              <w:fldChar w:fldCharType="end"/>
            </w:r>
          </w:p>
        </w:tc>
      </w:tr>
      <w:tr w:rsidR="00CE7B20" w:rsidRPr="009A2F0C" w14:paraId="26B15C13" w14:textId="77777777" w:rsidTr="00A07A92">
        <w:tc>
          <w:tcPr>
            <w:tcW w:w="1809" w:type="dxa"/>
            <w:vMerge/>
            <w:shd w:val="clear" w:color="auto" w:fill="auto"/>
            <w:vAlign w:val="center"/>
          </w:tcPr>
          <w:p w14:paraId="3E91F33A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002CBBCF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2F0C">
              <w:rPr>
                <w:sz w:val="16"/>
                <w:szCs w:val="16"/>
              </w:rPr>
              <w:t>Ensured events organised and or promoted were accessible for people with disability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2DAF78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2F0C">
              <w:rPr>
                <w:rFonts w:eastAsia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2F0C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C7328E">
              <w:rPr>
                <w:rFonts w:eastAsia="Calibri"/>
                <w:sz w:val="16"/>
                <w:szCs w:val="16"/>
              </w:rPr>
            </w:r>
            <w:r w:rsidR="00C7328E">
              <w:rPr>
                <w:rFonts w:eastAsia="Calibri"/>
                <w:sz w:val="16"/>
                <w:szCs w:val="16"/>
              </w:rPr>
              <w:fldChar w:fldCharType="separate"/>
            </w:r>
            <w:r w:rsidRPr="009A2F0C">
              <w:rPr>
                <w:rFonts w:eastAsia="Calibri"/>
                <w:sz w:val="16"/>
                <w:szCs w:val="16"/>
              </w:rPr>
              <w:fldChar w:fldCharType="end"/>
            </w:r>
          </w:p>
        </w:tc>
      </w:tr>
      <w:tr w:rsidR="00CE7B20" w:rsidRPr="009A2F0C" w14:paraId="7920915D" w14:textId="77777777" w:rsidTr="00A07A92">
        <w:trPr>
          <w:trHeight w:val="438"/>
        </w:trPr>
        <w:tc>
          <w:tcPr>
            <w:tcW w:w="1809" w:type="dxa"/>
            <w:vMerge/>
            <w:shd w:val="clear" w:color="auto" w:fill="auto"/>
            <w:vAlign w:val="center"/>
          </w:tcPr>
          <w:p w14:paraId="7D25FFB8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35D0263D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2F0C">
              <w:rPr>
                <w:sz w:val="16"/>
                <w:szCs w:val="16"/>
              </w:rPr>
              <w:t>Other actions implemented (please describe):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57B753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E7B20" w:rsidRPr="009A2F0C" w14:paraId="397CF897" w14:textId="77777777" w:rsidTr="00A07A92">
        <w:tc>
          <w:tcPr>
            <w:tcW w:w="1809" w:type="dxa"/>
            <w:vMerge/>
            <w:shd w:val="clear" w:color="auto" w:fill="auto"/>
            <w:vAlign w:val="center"/>
          </w:tcPr>
          <w:p w14:paraId="71758F0C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45FDBFB6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2F0C">
              <w:rPr>
                <w:sz w:val="16"/>
                <w:szCs w:val="16"/>
              </w:rPr>
              <w:t xml:space="preserve">Not applicable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B088CD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2F0C">
              <w:rPr>
                <w:rFonts w:eastAsia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2F0C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C7328E">
              <w:rPr>
                <w:rFonts w:eastAsia="Calibri"/>
                <w:sz w:val="16"/>
                <w:szCs w:val="16"/>
              </w:rPr>
            </w:r>
            <w:r w:rsidR="00C7328E">
              <w:rPr>
                <w:rFonts w:eastAsia="Calibri"/>
                <w:sz w:val="16"/>
                <w:szCs w:val="16"/>
              </w:rPr>
              <w:fldChar w:fldCharType="separate"/>
            </w:r>
            <w:r w:rsidRPr="009A2F0C">
              <w:rPr>
                <w:rFonts w:eastAsia="Calibri"/>
                <w:sz w:val="16"/>
                <w:szCs w:val="16"/>
              </w:rPr>
              <w:fldChar w:fldCharType="end"/>
            </w:r>
          </w:p>
        </w:tc>
      </w:tr>
      <w:tr w:rsidR="00CE7B20" w:rsidRPr="009A2F0C" w14:paraId="319F8086" w14:textId="77777777" w:rsidTr="00A07A92">
        <w:tc>
          <w:tcPr>
            <w:tcW w:w="1809" w:type="dxa"/>
            <w:vMerge w:val="restart"/>
            <w:shd w:val="clear" w:color="auto" w:fill="auto"/>
            <w:vAlign w:val="center"/>
          </w:tcPr>
          <w:p w14:paraId="0A5983B6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2F0C">
              <w:rPr>
                <w:rFonts w:eastAsia="Calibri"/>
                <w:sz w:val="16"/>
                <w:szCs w:val="16"/>
              </w:rPr>
              <w:t xml:space="preserve">2.People with disability have the same opportunities as other people to </w:t>
            </w:r>
            <w:r w:rsidRPr="009A2F0C">
              <w:rPr>
                <w:rFonts w:eastAsia="Calibri"/>
                <w:b/>
                <w:sz w:val="16"/>
                <w:szCs w:val="16"/>
              </w:rPr>
              <w:t>access buildings and other facilities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71EA234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2F0C">
              <w:rPr>
                <w:sz w:val="16"/>
                <w:szCs w:val="16"/>
              </w:rPr>
              <w:t>When carrying out work on public buildings or facilities we ensure public access is not obstructed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416A7F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2F0C">
              <w:rPr>
                <w:rFonts w:eastAsia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2F0C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C7328E">
              <w:rPr>
                <w:rFonts w:eastAsia="Calibri"/>
                <w:sz w:val="16"/>
                <w:szCs w:val="16"/>
              </w:rPr>
            </w:r>
            <w:r w:rsidR="00C7328E">
              <w:rPr>
                <w:rFonts w:eastAsia="Calibri"/>
                <w:sz w:val="16"/>
                <w:szCs w:val="16"/>
              </w:rPr>
              <w:fldChar w:fldCharType="separate"/>
            </w:r>
            <w:r w:rsidRPr="009A2F0C">
              <w:rPr>
                <w:rFonts w:eastAsia="Calibri"/>
                <w:sz w:val="16"/>
                <w:szCs w:val="16"/>
              </w:rPr>
              <w:fldChar w:fldCharType="end"/>
            </w:r>
          </w:p>
        </w:tc>
      </w:tr>
      <w:tr w:rsidR="00CE7B20" w:rsidRPr="009A2F0C" w14:paraId="0E4F0B64" w14:textId="77777777" w:rsidTr="00A07A92">
        <w:tc>
          <w:tcPr>
            <w:tcW w:w="1809" w:type="dxa"/>
            <w:vMerge/>
            <w:shd w:val="clear" w:color="auto" w:fill="auto"/>
            <w:vAlign w:val="center"/>
          </w:tcPr>
          <w:p w14:paraId="4F126E38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111B3682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2F0C">
              <w:rPr>
                <w:sz w:val="16"/>
                <w:szCs w:val="16"/>
              </w:rPr>
              <w:t xml:space="preserve">Ensured entry and exit ways remain obstruction free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06DCBC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2F0C">
              <w:rPr>
                <w:rFonts w:eastAsia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2F0C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C7328E">
              <w:rPr>
                <w:rFonts w:eastAsia="Calibri"/>
                <w:sz w:val="16"/>
                <w:szCs w:val="16"/>
              </w:rPr>
            </w:r>
            <w:r w:rsidR="00C7328E">
              <w:rPr>
                <w:rFonts w:eastAsia="Calibri"/>
                <w:sz w:val="16"/>
                <w:szCs w:val="16"/>
              </w:rPr>
              <w:fldChar w:fldCharType="separate"/>
            </w:r>
            <w:r w:rsidRPr="009A2F0C">
              <w:rPr>
                <w:rFonts w:eastAsia="Calibri"/>
                <w:sz w:val="16"/>
                <w:szCs w:val="16"/>
              </w:rPr>
              <w:fldChar w:fldCharType="end"/>
            </w:r>
          </w:p>
        </w:tc>
      </w:tr>
      <w:tr w:rsidR="00CE7B20" w:rsidRPr="009A2F0C" w14:paraId="69CF959F" w14:textId="77777777" w:rsidTr="00A07A92">
        <w:tc>
          <w:tcPr>
            <w:tcW w:w="1809" w:type="dxa"/>
            <w:vMerge/>
            <w:shd w:val="clear" w:color="auto" w:fill="auto"/>
            <w:vAlign w:val="center"/>
          </w:tcPr>
          <w:p w14:paraId="0974AECF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5C62E682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2F0C">
              <w:rPr>
                <w:sz w:val="16"/>
                <w:szCs w:val="16"/>
              </w:rPr>
              <w:t>Ensured the correct signage was displayed when work was being undertaken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31E29D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2F0C">
              <w:rPr>
                <w:rFonts w:eastAsia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2F0C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C7328E">
              <w:rPr>
                <w:rFonts w:eastAsia="Calibri"/>
                <w:sz w:val="16"/>
                <w:szCs w:val="16"/>
              </w:rPr>
            </w:r>
            <w:r w:rsidR="00C7328E">
              <w:rPr>
                <w:rFonts w:eastAsia="Calibri"/>
                <w:sz w:val="16"/>
                <w:szCs w:val="16"/>
              </w:rPr>
              <w:fldChar w:fldCharType="separate"/>
            </w:r>
            <w:r w:rsidRPr="009A2F0C">
              <w:rPr>
                <w:rFonts w:eastAsia="Calibri"/>
                <w:sz w:val="16"/>
                <w:szCs w:val="16"/>
              </w:rPr>
              <w:fldChar w:fldCharType="end"/>
            </w:r>
          </w:p>
        </w:tc>
      </w:tr>
      <w:tr w:rsidR="00CE7B20" w:rsidRPr="009A2F0C" w14:paraId="07741662" w14:textId="77777777" w:rsidTr="00A07A92">
        <w:trPr>
          <w:trHeight w:val="453"/>
        </w:trPr>
        <w:tc>
          <w:tcPr>
            <w:tcW w:w="1809" w:type="dxa"/>
            <w:vMerge/>
            <w:shd w:val="clear" w:color="auto" w:fill="auto"/>
            <w:vAlign w:val="center"/>
          </w:tcPr>
          <w:p w14:paraId="5BABE6E0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6CC511B7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2F0C">
              <w:rPr>
                <w:sz w:val="16"/>
                <w:szCs w:val="16"/>
              </w:rPr>
              <w:t xml:space="preserve">Other actions (please describe):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457A5C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E7B20" w:rsidRPr="009A2F0C" w14:paraId="614158A4" w14:textId="77777777" w:rsidTr="00A07A92">
        <w:trPr>
          <w:trHeight w:val="262"/>
        </w:trPr>
        <w:tc>
          <w:tcPr>
            <w:tcW w:w="1809" w:type="dxa"/>
            <w:vMerge/>
            <w:shd w:val="clear" w:color="auto" w:fill="auto"/>
            <w:vAlign w:val="center"/>
          </w:tcPr>
          <w:p w14:paraId="0B8B63DA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7D826926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2F0C">
              <w:rPr>
                <w:sz w:val="16"/>
                <w:szCs w:val="16"/>
              </w:rPr>
              <w:t xml:space="preserve">Not applicable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08D789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2F0C">
              <w:rPr>
                <w:rFonts w:eastAsia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2F0C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C7328E">
              <w:rPr>
                <w:rFonts w:eastAsia="Calibri"/>
                <w:sz w:val="16"/>
                <w:szCs w:val="16"/>
              </w:rPr>
            </w:r>
            <w:r w:rsidR="00C7328E">
              <w:rPr>
                <w:rFonts w:eastAsia="Calibri"/>
                <w:sz w:val="16"/>
                <w:szCs w:val="16"/>
              </w:rPr>
              <w:fldChar w:fldCharType="separate"/>
            </w:r>
            <w:r w:rsidRPr="009A2F0C">
              <w:rPr>
                <w:rFonts w:eastAsia="Calibri"/>
                <w:sz w:val="16"/>
                <w:szCs w:val="16"/>
              </w:rPr>
              <w:fldChar w:fldCharType="end"/>
            </w:r>
          </w:p>
        </w:tc>
      </w:tr>
      <w:tr w:rsidR="00CE7B20" w:rsidRPr="009A2F0C" w14:paraId="73D9FCF0" w14:textId="77777777" w:rsidTr="00A07A92">
        <w:trPr>
          <w:trHeight w:val="558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22F27C6C" w14:textId="77777777" w:rsidR="00CE7B20" w:rsidRPr="009A2F0C" w:rsidRDefault="00CE7B20" w:rsidP="00A07A9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9A2F0C">
              <w:rPr>
                <w:rFonts w:ascii="Arial" w:eastAsia="Calibri" w:hAnsi="Arial" w:cs="Arial"/>
                <w:color w:val="084976"/>
                <w:sz w:val="16"/>
                <w:szCs w:val="16"/>
                <w:lang w:eastAsia="en-US"/>
              </w:rPr>
              <w:t xml:space="preserve">3.People with disability receive information in a format that will enable them to </w:t>
            </w:r>
            <w:r w:rsidRPr="009A2F0C">
              <w:rPr>
                <w:rFonts w:ascii="Arial" w:eastAsia="Calibri" w:hAnsi="Arial" w:cs="Arial"/>
                <w:b/>
                <w:color w:val="084976"/>
                <w:sz w:val="16"/>
                <w:szCs w:val="16"/>
                <w:lang w:eastAsia="en-US"/>
              </w:rPr>
              <w:t xml:space="preserve">access information </w:t>
            </w:r>
            <w:r w:rsidRPr="009A2F0C">
              <w:rPr>
                <w:rFonts w:ascii="Arial" w:eastAsia="Calibri" w:hAnsi="Arial" w:cs="Arial"/>
                <w:color w:val="084976"/>
                <w:sz w:val="16"/>
                <w:szCs w:val="16"/>
                <w:lang w:eastAsia="en-US"/>
              </w:rPr>
              <w:t>as readily as other people are able to access it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B9C03D7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2F0C">
              <w:rPr>
                <w:sz w:val="16"/>
                <w:szCs w:val="16"/>
              </w:rPr>
              <w:t xml:space="preserve">Comply with the State Government Access Guidelines for Information, Services and Facilities to ensure information is delivered in an accessible format.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4C2952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2F0C">
              <w:rPr>
                <w:rFonts w:eastAsia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2F0C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C7328E">
              <w:rPr>
                <w:rFonts w:eastAsia="Calibri"/>
                <w:sz w:val="16"/>
                <w:szCs w:val="16"/>
              </w:rPr>
            </w:r>
            <w:r w:rsidR="00C7328E">
              <w:rPr>
                <w:rFonts w:eastAsia="Calibri"/>
                <w:sz w:val="16"/>
                <w:szCs w:val="16"/>
              </w:rPr>
              <w:fldChar w:fldCharType="separate"/>
            </w:r>
            <w:r w:rsidRPr="009A2F0C">
              <w:rPr>
                <w:rFonts w:eastAsia="Calibri"/>
                <w:sz w:val="16"/>
                <w:szCs w:val="16"/>
              </w:rPr>
              <w:fldChar w:fldCharType="end"/>
            </w:r>
          </w:p>
        </w:tc>
      </w:tr>
      <w:tr w:rsidR="00CE7B20" w:rsidRPr="009A2F0C" w14:paraId="3DF7B75C" w14:textId="77777777" w:rsidTr="00A07A92">
        <w:tc>
          <w:tcPr>
            <w:tcW w:w="1809" w:type="dxa"/>
            <w:vMerge/>
            <w:shd w:val="clear" w:color="auto" w:fill="auto"/>
            <w:vAlign w:val="center"/>
          </w:tcPr>
          <w:p w14:paraId="0CC96E57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269AA97E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2F0C">
              <w:rPr>
                <w:sz w:val="16"/>
                <w:szCs w:val="16"/>
              </w:rPr>
              <w:t xml:space="preserve">Ensured information was made available in alternative formats upon request.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650EDB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2F0C">
              <w:rPr>
                <w:rFonts w:eastAsia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2F0C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C7328E">
              <w:rPr>
                <w:rFonts w:eastAsia="Calibri"/>
                <w:sz w:val="16"/>
                <w:szCs w:val="16"/>
              </w:rPr>
            </w:r>
            <w:r w:rsidR="00C7328E">
              <w:rPr>
                <w:rFonts w:eastAsia="Calibri"/>
                <w:sz w:val="16"/>
                <w:szCs w:val="16"/>
              </w:rPr>
              <w:fldChar w:fldCharType="separate"/>
            </w:r>
            <w:r w:rsidRPr="009A2F0C">
              <w:rPr>
                <w:rFonts w:eastAsia="Calibri"/>
                <w:sz w:val="16"/>
                <w:szCs w:val="16"/>
              </w:rPr>
              <w:fldChar w:fldCharType="end"/>
            </w:r>
          </w:p>
        </w:tc>
      </w:tr>
      <w:tr w:rsidR="00CE7B20" w:rsidRPr="009A2F0C" w14:paraId="5DF881AD" w14:textId="77777777" w:rsidTr="00A07A92">
        <w:tc>
          <w:tcPr>
            <w:tcW w:w="1809" w:type="dxa"/>
            <w:vMerge/>
            <w:shd w:val="clear" w:color="auto" w:fill="auto"/>
            <w:vAlign w:val="center"/>
          </w:tcPr>
          <w:p w14:paraId="6342090E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7762469C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2F0C">
              <w:rPr>
                <w:sz w:val="16"/>
                <w:szCs w:val="16"/>
              </w:rPr>
              <w:t>Reviewed our website to ensure it was accessible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3BB76D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2F0C">
              <w:rPr>
                <w:rFonts w:eastAsia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2F0C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C7328E">
              <w:rPr>
                <w:rFonts w:eastAsia="Calibri"/>
                <w:sz w:val="16"/>
                <w:szCs w:val="16"/>
              </w:rPr>
            </w:r>
            <w:r w:rsidR="00C7328E">
              <w:rPr>
                <w:rFonts w:eastAsia="Calibri"/>
                <w:sz w:val="16"/>
                <w:szCs w:val="16"/>
              </w:rPr>
              <w:fldChar w:fldCharType="separate"/>
            </w:r>
            <w:r w:rsidRPr="009A2F0C">
              <w:rPr>
                <w:rFonts w:eastAsia="Calibri"/>
                <w:sz w:val="16"/>
                <w:szCs w:val="16"/>
              </w:rPr>
              <w:fldChar w:fldCharType="end"/>
            </w:r>
          </w:p>
        </w:tc>
      </w:tr>
      <w:tr w:rsidR="00CE7B20" w:rsidRPr="009A2F0C" w14:paraId="5520DB67" w14:textId="77777777" w:rsidTr="00A07A92">
        <w:tc>
          <w:tcPr>
            <w:tcW w:w="1809" w:type="dxa"/>
            <w:vMerge/>
            <w:shd w:val="clear" w:color="auto" w:fill="auto"/>
            <w:vAlign w:val="center"/>
          </w:tcPr>
          <w:p w14:paraId="2193A2B7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37D60A4B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2F0C">
              <w:rPr>
                <w:sz w:val="16"/>
                <w:szCs w:val="16"/>
              </w:rPr>
              <w:t>Other actions implemented (please describe):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55A17C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E7B20" w:rsidRPr="009A2F0C" w14:paraId="62C422D7" w14:textId="77777777" w:rsidTr="00A07A92">
        <w:tc>
          <w:tcPr>
            <w:tcW w:w="1809" w:type="dxa"/>
            <w:vMerge/>
            <w:shd w:val="clear" w:color="auto" w:fill="auto"/>
            <w:vAlign w:val="center"/>
          </w:tcPr>
          <w:p w14:paraId="688DD196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23AE5929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2F0C">
              <w:rPr>
                <w:sz w:val="16"/>
                <w:szCs w:val="16"/>
              </w:rPr>
              <w:t xml:space="preserve">Not applicable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9F426C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2F0C">
              <w:rPr>
                <w:rFonts w:eastAsia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2F0C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C7328E">
              <w:rPr>
                <w:rFonts w:eastAsia="Calibri"/>
                <w:sz w:val="16"/>
                <w:szCs w:val="16"/>
              </w:rPr>
            </w:r>
            <w:r w:rsidR="00C7328E">
              <w:rPr>
                <w:rFonts w:eastAsia="Calibri"/>
                <w:sz w:val="16"/>
                <w:szCs w:val="16"/>
              </w:rPr>
              <w:fldChar w:fldCharType="separate"/>
            </w:r>
            <w:r w:rsidRPr="009A2F0C">
              <w:rPr>
                <w:rFonts w:eastAsia="Calibri"/>
                <w:sz w:val="16"/>
                <w:szCs w:val="16"/>
              </w:rPr>
              <w:fldChar w:fldCharType="end"/>
            </w:r>
          </w:p>
        </w:tc>
      </w:tr>
      <w:tr w:rsidR="00CE7B20" w:rsidRPr="009A2F0C" w14:paraId="51287ADE" w14:textId="77777777" w:rsidTr="00A07A92">
        <w:tc>
          <w:tcPr>
            <w:tcW w:w="1809" w:type="dxa"/>
            <w:vMerge w:val="restart"/>
            <w:shd w:val="clear" w:color="auto" w:fill="auto"/>
            <w:vAlign w:val="center"/>
          </w:tcPr>
          <w:p w14:paraId="19798AD1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2F0C">
              <w:rPr>
                <w:sz w:val="16"/>
                <w:szCs w:val="16"/>
              </w:rPr>
              <w:t xml:space="preserve">4.  People with disability receive the </w:t>
            </w:r>
            <w:r w:rsidRPr="009A2F0C">
              <w:rPr>
                <w:b/>
                <w:sz w:val="16"/>
                <w:szCs w:val="16"/>
              </w:rPr>
              <w:t>same level and quality of service</w:t>
            </w:r>
            <w:r w:rsidRPr="009A2F0C">
              <w:rPr>
                <w:sz w:val="16"/>
                <w:szCs w:val="16"/>
              </w:rPr>
              <w:t xml:space="preserve"> from staff as other people receive.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6CF3F4D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2F0C">
              <w:rPr>
                <w:sz w:val="16"/>
                <w:szCs w:val="16"/>
              </w:rPr>
              <w:t xml:space="preserve">Improved staff awareness of disability and access issues and improve skills to provide a good service to people with disability.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BC62D6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2F0C">
              <w:rPr>
                <w:rFonts w:eastAsia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2F0C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C7328E">
              <w:rPr>
                <w:rFonts w:eastAsia="Calibri"/>
                <w:sz w:val="16"/>
                <w:szCs w:val="16"/>
              </w:rPr>
            </w:r>
            <w:r w:rsidR="00C7328E">
              <w:rPr>
                <w:rFonts w:eastAsia="Calibri"/>
                <w:sz w:val="16"/>
                <w:szCs w:val="16"/>
              </w:rPr>
              <w:fldChar w:fldCharType="separate"/>
            </w:r>
            <w:r w:rsidRPr="009A2F0C">
              <w:rPr>
                <w:rFonts w:eastAsia="Calibri"/>
                <w:sz w:val="16"/>
                <w:szCs w:val="16"/>
              </w:rPr>
              <w:fldChar w:fldCharType="end"/>
            </w:r>
          </w:p>
        </w:tc>
      </w:tr>
      <w:tr w:rsidR="00CE7B20" w:rsidRPr="009A2F0C" w14:paraId="717002A6" w14:textId="77777777" w:rsidTr="00A07A92">
        <w:tc>
          <w:tcPr>
            <w:tcW w:w="1809" w:type="dxa"/>
            <w:vMerge/>
            <w:shd w:val="clear" w:color="auto" w:fill="auto"/>
            <w:vAlign w:val="center"/>
          </w:tcPr>
          <w:p w14:paraId="18FE694C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731A497F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2F0C">
              <w:rPr>
                <w:sz w:val="16"/>
                <w:szCs w:val="16"/>
              </w:rPr>
              <w:t xml:space="preserve">Staff was provided with training to assist with customer service.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827284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2F0C">
              <w:rPr>
                <w:rFonts w:eastAsia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2F0C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C7328E">
              <w:rPr>
                <w:rFonts w:eastAsia="Calibri"/>
                <w:sz w:val="16"/>
                <w:szCs w:val="16"/>
              </w:rPr>
            </w:r>
            <w:r w:rsidR="00C7328E">
              <w:rPr>
                <w:rFonts w:eastAsia="Calibri"/>
                <w:sz w:val="16"/>
                <w:szCs w:val="16"/>
              </w:rPr>
              <w:fldChar w:fldCharType="separate"/>
            </w:r>
            <w:r w:rsidRPr="009A2F0C">
              <w:rPr>
                <w:rFonts w:eastAsia="Calibri"/>
                <w:sz w:val="16"/>
                <w:szCs w:val="16"/>
              </w:rPr>
              <w:fldChar w:fldCharType="end"/>
            </w:r>
          </w:p>
        </w:tc>
      </w:tr>
      <w:tr w:rsidR="00CE7B20" w:rsidRPr="009A2F0C" w14:paraId="0FC8D949" w14:textId="77777777" w:rsidTr="00A07A92">
        <w:tc>
          <w:tcPr>
            <w:tcW w:w="1809" w:type="dxa"/>
            <w:vMerge/>
            <w:shd w:val="clear" w:color="auto" w:fill="auto"/>
            <w:vAlign w:val="center"/>
          </w:tcPr>
          <w:p w14:paraId="71228C31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55693799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2F0C">
              <w:rPr>
                <w:sz w:val="16"/>
                <w:szCs w:val="16"/>
              </w:rPr>
              <w:t xml:space="preserve">Accessibility information is regularly reviewed and readily available to staff.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86D5E7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2F0C">
              <w:rPr>
                <w:rFonts w:eastAsia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2F0C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C7328E">
              <w:rPr>
                <w:rFonts w:eastAsia="Calibri"/>
                <w:sz w:val="16"/>
                <w:szCs w:val="16"/>
              </w:rPr>
            </w:r>
            <w:r w:rsidR="00C7328E">
              <w:rPr>
                <w:rFonts w:eastAsia="Calibri"/>
                <w:sz w:val="16"/>
                <w:szCs w:val="16"/>
              </w:rPr>
              <w:fldChar w:fldCharType="separate"/>
            </w:r>
            <w:r w:rsidRPr="009A2F0C">
              <w:rPr>
                <w:rFonts w:eastAsia="Calibri"/>
                <w:sz w:val="16"/>
                <w:szCs w:val="16"/>
              </w:rPr>
              <w:fldChar w:fldCharType="end"/>
            </w:r>
          </w:p>
        </w:tc>
      </w:tr>
      <w:tr w:rsidR="00CE7B20" w:rsidRPr="009A2F0C" w14:paraId="2A2936AA" w14:textId="77777777" w:rsidTr="00A07A92">
        <w:tc>
          <w:tcPr>
            <w:tcW w:w="1809" w:type="dxa"/>
            <w:vMerge/>
            <w:shd w:val="clear" w:color="auto" w:fill="auto"/>
            <w:vAlign w:val="center"/>
          </w:tcPr>
          <w:p w14:paraId="27447B3F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0938DC6F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2F0C">
              <w:rPr>
                <w:sz w:val="16"/>
                <w:szCs w:val="16"/>
              </w:rPr>
              <w:t>Other actions implemented (please describe):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6D38CE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E7B20" w:rsidRPr="009A2F0C" w14:paraId="563B0F17" w14:textId="77777777" w:rsidTr="00A07A92">
        <w:trPr>
          <w:trHeight w:val="282"/>
        </w:trPr>
        <w:tc>
          <w:tcPr>
            <w:tcW w:w="1809" w:type="dxa"/>
            <w:vMerge/>
            <w:shd w:val="clear" w:color="auto" w:fill="auto"/>
            <w:vAlign w:val="center"/>
          </w:tcPr>
          <w:p w14:paraId="0A22ECF4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78E91445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2F0C">
              <w:rPr>
                <w:sz w:val="16"/>
                <w:szCs w:val="16"/>
              </w:rPr>
              <w:t>Not applicable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BB8DC9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2F0C">
              <w:rPr>
                <w:rFonts w:eastAsia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2F0C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C7328E">
              <w:rPr>
                <w:rFonts w:eastAsia="Calibri"/>
                <w:sz w:val="16"/>
                <w:szCs w:val="16"/>
              </w:rPr>
            </w:r>
            <w:r w:rsidR="00C7328E">
              <w:rPr>
                <w:rFonts w:eastAsia="Calibri"/>
                <w:sz w:val="16"/>
                <w:szCs w:val="16"/>
              </w:rPr>
              <w:fldChar w:fldCharType="separate"/>
            </w:r>
            <w:r w:rsidRPr="009A2F0C">
              <w:rPr>
                <w:rFonts w:eastAsia="Calibri"/>
                <w:sz w:val="16"/>
                <w:szCs w:val="16"/>
              </w:rPr>
              <w:fldChar w:fldCharType="end"/>
            </w:r>
          </w:p>
        </w:tc>
      </w:tr>
      <w:tr w:rsidR="00CE7B20" w:rsidRPr="009A2F0C" w14:paraId="1DB12C18" w14:textId="77777777" w:rsidTr="00A07A92">
        <w:tc>
          <w:tcPr>
            <w:tcW w:w="1809" w:type="dxa"/>
            <w:vMerge w:val="restart"/>
            <w:shd w:val="clear" w:color="auto" w:fill="auto"/>
            <w:vAlign w:val="center"/>
          </w:tcPr>
          <w:p w14:paraId="32BED29A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2F0C">
              <w:rPr>
                <w:rFonts w:eastAsia="Calibri"/>
                <w:sz w:val="16"/>
                <w:szCs w:val="16"/>
              </w:rPr>
              <w:t xml:space="preserve">5. People with disability have the same opportunities as other people to </w:t>
            </w:r>
            <w:r w:rsidRPr="009A2F0C">
              <w:rPr>
                <w:rFonts w:eastAsia="Calibri"/>
                <w:b/>
                <w:sz w:val="16"/>
                <w:szCs w:val="16"/>
              </w:rPr>
              <w:t>make complaints.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DA23157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2F0C">
              <w:rPr>
                <w:sz w:val="16"/>
                <w:szCs w:val="16"/>
              </w:rPr>
              <w:t xml:space="preserve">Accept complaints in a variety of formats such as by telephone, email, written or in person. 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4BB6D1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2F0C">
              <w:rPr>
                <w:rFonts w:eastAsia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2F0C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C7328E">
              <w:rPr>
                <w:rFonts w:eastAsia="Calibri"/>
                <w:sz w:val="16"/>
                <w:szCs w:val="16"/>
              </w:rPr>
            </w:r>
            <w:r w:rsidR="00C7328E">
              <w:rPr>
                <w:rFonts w:eastAsia="Calibri"/>
                <w:sz w:val="16"/>
                <w:szCs w:val="16"/>
              </w:rPr>
              <w:fldChar w:fldCharType="separate"/>
            </w:r>
            <w:r w:rsidRPr="009A2F0C">
              <w:rPr>
                <w:rFonts w:eastAsia="Calibri"/>
                <w:sz w:val="16"/>
                <w:szCs w:val="16"/>
              </w:rPr>
              <w:fldChar w:fldCharType="end"/>
            </w:r>
          </w:p>
        </w:tc>
      </w:tr>
      <w:tr w:rsidR="00CE7B20" w:rsidRPr="009A2F0C" w14:paraId="6C723D97" w14:textId="77777777" w:rsidTr="00A07A92">
        <w:tc>
          <w:tcPr>
            <w:tcW w:w="1809" w:type="dxa"/>
            <w:vMerge/>
            <w:shd w:val="clear" w:color="auto" w:fill="auto"/>
            <w:vAlign w:val="center"/>
          </w:tcPr>
          <w:p w14:paraId="30F56917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51CD5F10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2F0C">
              <w:rPr>
                <w:sz w:val="16"/>
                <w:szCs w:val="16"/>
              </w:rPr>
              <w:t xml:space="preserve">Have grievance mechanism processes available to meet the needs of people with disability.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C4BC22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2F0C">
              <w:rPr>
                <w:rFonts w:eastAsia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2F0C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C7328E">
              <w:rPr>
                <w:rFonts w:eastAsia="Calibri"/>
                <w:sz w:val="16"/>
                <w:szCs w:val="16"/>
              </w:rPr>
            </w:r>
            <w:r w:rsidR="00C7328E">
              <w:rPr>
                <w:rFonts w:eastAsia="Calibri"/>
                <w:sz w:val="16"/>
                <w:szCs w:val="16"/>
              </w:rPr>
              <w:fldChar w:fldCharType="separate"/>
            </w:r>
            <w:r w:rsidRPr="009A2F0C">
              <w:rPr>
                <w:rFonts w:eastAsia="Calibri"/>
                <w:sz w:val="16"/>
                <w:szCs w:val="16"/>
              </w:rPr>
              <w:fldChar w:fldCharType="end"/>
            </w:r>
          </w:p>
        </w:tc>
      </w:tr>
      <w:tr w:rsidR="00CE7B20" w:rsidRPr="009A2F0C" w14:paraId="3EC7C467" w14:textId="77777777" w:rsidTr="00A07A92">
        <w:tc>
          <w:tcPr>
            <w:tcW w:w="1809" w:type="dxa"/>
            <w:vMerge/>
            <w:shd w:val="clear" w:color="auto" w:fill="auto"/>
            <w:vAlign w:val="center"/>
          </w:tcPr>
          <w:p w14:paraId="75B1B081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3CCD3F5F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2F0C">
              <w:rPr>
                <w:sz w:val="16"/>
                <w:szCs w:val="16"/>
              </w:rPr>
              <w:t xml:space="preserve">Ensured that complaints policy and procedure are accessible for people with disability. 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04F8C1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E7B20" w:rsidRPr="009A2F0C" w14:paraId="100ECE14" w14:textId="77777777" w:rsidTr="00A07A92">
        <w:tc>
          <w:tcPr>
            <w:tcW w:w="1809" w:type="dxa"/>
            <w:vMerge/>
            <w:shd w:val="clear" w:color="auto" w:fill="auto"/>
            <w:vAlign w:val="center"/>
          </w:tcPr>
          <w:p w14:paraId="10C6776A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28DFE8BD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2F0C">
              <w:rPr>
                <w:sz w:val="16"/>
                <w:szCs w:val="16"/>
              </w:rPr>
              <w:t>Other actions implemented (please describe):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F05C39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2F0C">
              <w:rPr>
                <w:rFonts w:eastAsia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2F0C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C7328E">
              <w:rPr>
                <w:rFonts w:eastAsia="Calibri"/>
                <w:sz w:val="16"/>
                <w:szCs w:val="16"/>
              </w:rPr>
            </w:r>
            <w:r w:rsidR="00C7328E">
              <w:rPr>
                <w:rFonts w:eastAsia="Calibri"/>
                <w:sz w:val="16"/>
                <w:szCs w:val="16"/>
              </w:rPr>
              <w:fldChar w:fldCharType="separate"/>
            </w:r>
            <w:r w:rsidRPr="009A2F0C">
              <w:rPr>
                <w:rFonts w:eastAsia="Calibri"/>
                <w:sz w:val="16"/>
                <w:szCs w:val="16"/>
              </w:rPr>
              <w:fldChar w:fldCharType="end"/>
            </w:r>
          </w:p>
        </w:tc>
      </w:tr>
      <w:tr w:rsidR="00CE7B20" w:rsidRPr="009A2F0C" w14:paraId="4F1921E4" w14:textId="77777777" w:rsidTr="00A07A92">
        <w:trPr>
          <w:trHeight w:val="225"/>
        </w:trPr>
        <w:tc>
          <w:tcPr>
            <w:tcW w:w="1809" w:type="dxa"/>
            <w:vMerge/>
            <w:shd w:val="clear" w:color="auto" w:fill="auto"/>
            <w:vAlign w:val="center"/>
          </w:tcPr>
          <w:p w14:paraId="230480CD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7ECE0066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2F0C">
              <w:rPr>
                <w:sz w:val="16"/>
                <w:szCs w:val="16"/>
              </w:rPr>
              <w:t>Not applicable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F257A5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2F0C">
              <w:rPr>
                <w:rFonts w:eastAsia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2F0C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C7328E">
              <w:rPr>
                <w:rFonts w:eastAsia="Calibri"/>
                <w:sz w:val="16"/>
                <w:szCs w:val="16"/>
              </w:rPr>
            </w:r>
            <w:r w:rsidR="00C7328E">
              <w:rPr>
                <w:rFonts w:eastAsia="Calibri"/>
                <w:sz w:val="16"/>
                <w:szCs w:val="16"/>
              </w:rPr>
              <w:fldChar w:fldCharType="separate"/>
            </w:r>
            <w:r w:rsidRPr="009A2F0C">
              <w:rPr>
                <w:rFonts w:eastAsia="Calibri"/>
                <w:sz w:val="16"/>
                <w:szCs w:val="16"/>
              </w:rPr>
              <w:fldChar w:fldCharType="end"/>
            </w:r>
          </w:p>
        </w:tc>
      </w:tr>
      <w:tr w:rsidR="00CE7B20" w:rsidRPr="009A2F0C" w14:paraId="5EA54483" w14:textId="77777777" w:rsidTr="00A07A92">
        <w:tc>
          <w:tcPr>
            <w:tcW w:w="1809" w:type="dxa"/>
            <w:vMerge w:val="restart"/>
            <w:shd w:val="clear" w:color="auto" w:fill="auto"/>
            <w:vAlign w:val="center"/>
          </w:tcPr>
          <w:p w14:paraId="12361693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2F0C">
              <w:rPr>
                <w:rFonts w:eastAsia="Calibri"/>
                <w:sz w:val="16"/>
                <w:szCs w:val="16"/>
              </w:rPr>
              <w:t xml:space="preserve">6. People with disability have the same opportunities as other people to </w:t>
            </w:r>
            <w:r w:rsidRPr="009A2F0C">
              <w:rPr>
                <w:rFonts w:eastAsia="Calibri"/>
                <w:b/>
                <w:sz w:val="16"/>
                <w:szCs w:val="16"/>
              </w:rPr>
              <w:t>participate in any public consultation.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00CCAB6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2F0C">
              <w:rPr>
                <w:sz w:val="16"/>
                <w:szCs w:val="16"/>
              </w:rPr>
              <w:t>Making sure the consultation process is held in an accessible venue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C982A1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2F0C">
              <w:rPr>
                <w:rFonts w:eastAsia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2F0C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C7328E">
              <w:rPr>
                <w:rFonts w:eastAsia="Calibri"/>
                <w:sz w:val="16"/>
                <w:szCs w:val="16"/>
              </w:rPr>
            </w:r>
            <w:r w:rsidR="00C7328E">
              <w:rPr>
                <w:rFonts w:eastAsia="Calibri"/>
                <w:sz w:val="16"/>
                <w:szCs w:val="16"/>
              </w:rPr>
              <w:fldChar w:fldCharType="separate"/>
            </w:r>
            <w:r w:rsidRPr="009A2F0C">
              <w:rPr>
                <w:rFonts w:eastAsia="Calibri"/>
                <w:sz w:val="16"/>
                <w:szCs w:val="16"/>
              </w:rPr>
              <w:fldChar w:fldCharType="end"/>
            </w:r>
          </w:p>
        </w:tc>
      </w:tr>
      <w:tr w:rsidR="00CE7B20" w:rsidRPr="009A2F0C" w14:paraId="09778AFC" w14:textId="77777777" w:rsidTr="00A07A92">
        <w:tc>
          <w:tcPr>
            <w:tcW w:w="1809" w:type="dxa"/>
            <w:vMerge/>
            <w:shd w:val="clear" w:color="auto" w:fill="auto"/>
            <w:vAlign w:val="center"/>
          </w:tcPr>
          <w:p w14:paraId="05423042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5741FF36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2F0C">
              <w:rPr>
                <w:sz w:val="16"/>
                <w:szCs w:val="16"/>
              </w:rPr>
              <w:t xml:space="preserve">Ensure information is available in alternative formats (if required) including </w:t>
            </w:r>
            <w:proofErr w:type="spellStart"/>
            <w:r w:rsidRPr="009A2F0C">
              <w:rPr>
                <w:sz w:val="16"/>
                <w:szCs w:val="16"/>
              </w:rPr>
              <w:t>Auslan</w:t>
            </w:r>
            <w:proofErr w:type="spellEnd"/>
            <w:r w:rsidRPr="009A2F0C">
              <w:rPr>
                <w:sz w:val="16"/>
                <w:szCs w:val="16"/>
              </w:rPr>
              <w:t xml:space="preserve"> interpreters.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88D0A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2F0C">
              <w:rPr>
                <w:rFonts w:eastAsia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2F0C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C7328E">
              <w:rPr>
                <w:rFonts w:eastAsia="Calibri"/>
                <w:sz w:val="16"/>
                <w:szCs w:val="16"/>
              </w:rPr>
            </w:r>
            <w:r w:rsidR="00C7328E">
              <w:rPr>
                <w:rFonts w:eastAsia="Calibri"/>
                <w:sz w:val="16"/>
                <w:szCs w:val="16"/>
              </w:rPr>
              <w:fldChar w:fldCharType="separate"/>
            </w:r>
            <w:r w:rsidRPr="009A2F0C">
              <w:rPr>
                <w:rFonts w:eastAsia="Calibri"/>
                <w:sz w:val="16"/>
                <w:szCs w:val="16"/>
              </w:rPr>
              <w:fldChar w:fldCharType="end"/>
            </w:r>
          </w:p>
        </w:tc>
      </w:tr>
      <w:tr w:rsidR="00CE7B20" w:rsidRPr="009A2F0C" w14:paraId="43AD7195" w14:textId="77777777" w:rsidTr="00A07A92">
        <w:tc>
          <w:tcPr>
            <w:tcW w:w="1809" w:type="dxa"/>
            <w:vMerge/>
            <w:shd w:val="clear" w:color="auto" w:fill="auto"/>
            <w:vAlign w:val="center"/>
          </w:tcPr>
          <w:p w14:paraId="4A1B8A90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1D9F85D0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2F0C">
              <w:rPr>
                <w:sz w:val="16"/>
                <w:szCs w:val="16"/>
              </w:rPr>
              <w:t>Other actions implemented (please describe):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DD4BB1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E7B20" w:rsidRPr="009A2F0C" w14:paraId="549E169C" w14:textId="77777777" w:rsidTr="00A07A92">
        <w:trPr>
          <w:trHeight w:val="292"/>
        </w:trPr>
        <w:tc>
          <w:tcPr>
            <w:tcW w:w="1809" w:type="dxa"/>
            <w:vMerge/>
            <w:shd w:val="clear" w:color="auto" w:fill="auto"/>
            <w:vAlign w:val="center"/>
          </w:tcPr>
          <w:p w14:paraId="6FEB4861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3044969E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2F0C">
              <w:rPr>
                <w:sz w:val="16"/>
                <w:szCs w:val="16"/>
              </w:rPr>
              <w:t xml:space="preserve">Not applicable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52FC18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2F0C">
              <w:rPr>
                <w:rFonts w:eastAsia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2F0C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C7328E">
              <w:rPr>
                <w:rFonts w:eastAsia="Calibri"/>
                <w:sz w:val="16"/>
                <w:szCs w:val="16"/>
              </w:rPr>
            </w:r>
            <w:r w:rsidR="00C7328E">
              <w:rPr>
                <w:rFonts w:eastAsia="Calibri"/>
                <w:sz w:val="16"/>
                <w:szCs w:val="16"/>
              </w:rPr>
              <w:fldChar w:fldCharType="separate"/>
            </w:r>
            <w:r w:rsidRPr="009A2F0C">
              <w:rPr>
                <w:rFonts w:eastAsia="Calibri"/>
                <w:sz w:val="16"/>
                <w:szCs w:val="16"/>
              </w:rPr>
              <w:fldChar w:fldCharType="end"/>
            </w:r>
          </w:p>
        </w:tc>
      </w:tr>
      <w:tr w:rsidR="00CE7B20" w:rsidRPr="009A2F0C" w14:paraId="17CAB7E5" w14:textId="77777777" w:rsidTr="00A07A92">
        <w:tc>
          <w:tcPr>
            <w:tcW w:w="1809" w:type="dxa"/>
            <w:vMerge w:val="restart"/>
            <w:shd w:val="clear" w:color="auto" w:fill="auto"/>
            <w:vAlign w:val="center"/>
          </w:tcPr>
          <w:p w14:paraId="4FD63C1B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2F0C">
              <w:rPr>
                <w:rFonts w:eastAsia="Calibri"/>
                <w:sz w:val="16"/>
                <w:szCs w:val="16"/>
              </w:rPr>
              <w:t xml:space="preserve">7. People with disability have the same opportunities as other people </w:t>
            </w:r>
            <w:r w:rsidRPr="009A2F0C">
              <w:rPr>
                <w:rFonts w:eastAsia="Calibri"/>
                <w:b/>
                <w:sz w:val="16"/>
                <w:szCs w:val="16"/>
              </w:rPr>
              <w:t xml:space="preserve">to obtain and maintain employment </w:t>
            </w:r>
            <w:r w:rsidRPr="009A2F0C">
              <w:rPr>
                <w:rFonts w:eastAsia="Calibri"/>
                <w:sz w:val="16"/>
                <w:szCs w:val="16"/>
              </w:rPr>
              <w:t>with a public authority.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8CCC50D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2F0C">
              <w:rPr>
                <w:sz w:val="16"/>
                <w:szCs w:val="16"/>
              </w:rPr>
              <w:t xml:space="preserve">Providing job related information in alternative formats upon request.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B07D7C" w14:textId="77777777" w:rsidR="00CE7B20" w:rsidRPr="009A2F0C" w:rsidRDefault="00CE7B20" w:rsidP="00A07A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2F0C">
              <w:rPr>
                <w:rFonts w:eastAsia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2F0C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C7328E">
              <w:rPr>
                <w:rFonts w:eastAsia="Calibri"/>
                <w:sz w:val="16"/>
                <w:szCs w:val="16"/>
              </w:rPr>
            </w:r>
            <w:r w:rsidR="00C7328E">
              <w:rPr>
                <w:rFonts w:eastAsia="Calibri"/>
                <w:sz w:val="16"/>
                <w:szCs w:val="16"/>
              </w:rPr>
              <w:fldChar w:fldCharType="separate"/>
            </w:r>
            <w:r w:rsidRPr="009A2F0C">
              <w:rPr>
                <w:rFonts w:eastAsia="Calibri"/>
                <w:sz w:val="16"/>
                <w:szCs w:val="16"/>
              </w:rPr>
              <w:fldChar w:fldCharType="end"/>
            </w:r>
          </w:p>
        </w:tc>
      </w:tr>
      <w:tr w:rsidR="00CE7B20" w:rsidRPr="009A2F0C" w14:paraId="5163A976" w14:textId="77777777" w:rsidTr="00CE7B20">
        <w:tc>
          <w:tcPr>
            <w:tcW w:w="1809" w:type="dxa"/>
            <w:vMerge/>
            <w:shd w:val="clear" w:color="auto" w:fill="auto"/>
          </w:tcPr>
          <w:p w14:paraId="56FD885C" w14:textId="77777777" w:rsidR="00CE7B20" w:rsidRPr="009A2F0C" w:rsidRDefault="00CE7B20" w:rsidP="003D2E7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1" w:type="dxa"/>
            <w:shd w:val="clear" w:color="auto" w:fill="auto"/>
          </w:tcPr>
          <w:p w14:paraId="576505CA" w14:textId="77777777" w:rsidR="00CE7B20" w:rsidRPr="009A2F0C" w:rsidRDefault="00CE7B20" w:rsidP="003D2E7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2F0C">
              <w:rPr>
                <w:sz w:val="16"/>
                <w:szCs w:val="16"/>
              </w:rPr>
              <w:t>Holding the interview in an accessible venue.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9C0474" w14:textId="77777777" w:rsidR="00CE7B20" w:rsidRPr="009A2F0C" w:rsidRDefault="00CE7B20" w:rsidP="003D2E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A2F0C">
              <w:rPr>
                <w:rFonts w:eastAsia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2F0C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C7328E">
              <w:rPr>
                <w:rFonts w:eastAsia="Calibri"/>
                <w:sz w:val="16"/>
                <w:szCs w:val="16"/>
              </w:rPr>
            </w:r>
            <w:r w:rsidR="00C7328E">
              <w:rPr>
                <w:rFonts w:eastAsia="Calibri"/>
                <w:sz w:val="16"/>
                <w:szCs w:val="16"/>
              </w:rPr>
              <w:fldChar w:fldCharType="separate"/>
            </w:r>
            <w:r w:rsidRPr="009A2F0C">
              <w:rPr>
                <w:rFonts w:eastAsia="Calibri"/>
                <w:sz w:val="16"/>
                <w:szCs w:val="16"/>
              </w:rPr>
              <w:fldChar w:fldCharType="end"/>
            </w:r>
          </w:p>
        </w:tc>
      </w:tr>
      <w:tr w:rsidR="00CE7B20" w:rsidRPr="009A2F0C" w14:paraId="72C18640" w14:textId="77777777" w:rsidTr="00CE7B20">
        <w:tc>
          <w:tcPr>
            <w:tcW w:w="1809" w:type="dxa"/>
            <w:vMerge/>
            <w:shd w:val="clear" w:color="auto" w:fill="auto"/>
          </w:tcPr>
          <w:p w14:paraId="7768ED1B" w14:textId="77777777" w:rsidR="00CE7B20" w:rsidRPr="009A2F0C" w:rsidRDefault="00CE7B20" w:rsidP="003D2E7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1" w:type="dxa"/>
            <w:shd w:val="clear" w:color="auto" w:fill="auto"/>
          </w:tcPr>
          <w:p w14:paraId="0F5D0B77" w14:textId="77777777" w:rsidR="00CE7B20" w:rsidRPr="009A2F0C" w:rsidRDefault="00CE7B20" w:rsidP="003D2E7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2F0C">
              <w:rPr>
                <w:sz w:val="16"/>
                <w:szCs w:val="16"/>
              </w:rPr>
              <w:t xml:space="preserve">Continue to improve the attraction, recruitment and retention of employees with disability.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8D8202" w14:textId="77777777" w:rsidR="00CE7B20" w:rsidRPr="009A2F0C" w:rsidRDefault="00CE7B20" w:rsidP="003D2E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A2F0C">
              <w:rPr>
                <w:rFonts w:eastAsia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2F0C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C7328E">
              <w:rPr>
                <w:rFonts w:eastAsia="Calibri"/>
                <w:sz w:val="16"/>
                <w:szCs w:val="16"/>
              </w:rPr>
            </w:r>
            <w:r w:rsidR="00C7328E">
              <w:rPr>
                <w:rFonts w:eastAsia="Calibri"/>
                <w:sz w:val="16"/>
                <w:szCs w:val="16"/>
              </w:rPr>
              <w:fldChar w:fldCharType="separate"/>
            </w:r>
            <w:r w:rsidRPr="009A2F0C">
              <w:rPr>
                <w:rFonts w:eastAsia="Calibri"/>
                <w:sz w:val="16"/>
                <w:szCs w:val="16"/>
              </w:rPr>
              <w:fldChar w:fldCharType="end"/>
            </w:r>
          </w:p>
        </w:tc>
      </w:tr>
      <w:tr w:rsidR="00CE7B20" w:rsidRPr="009A2F0C" w14:paraId="0B94B0FB" w14:textId="77777777" w:rsidTr="00CE7B20">
        <w:tc>
          <w:tcPr>
            <w:tcW w:w="1809" w:type="dxa"/>
            <w:vMerge/>
            <w:shd w:val="clear" w:color="auto" w:fill="auto"/>
          </w:tcPr>
          <w:p w14:paraId="05484B73" w14:textId="77777777" w:rsidR="00CE7B20" w:rsidRPr="009A2F0C" w:rsidRDefault="00CE7B20" w:rsidP="003D2E7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1" w:type="dxa"/>
            <w:shd w:val="clear" w:color="auto" w:fill="auto"/>
          </w:tcPr>
          <w:p w14:paraId="41833A8B" w14:textId="77777777" w:rsidR="00CE7B20" w:rsidRPr="009A2F0C" w:rsidRDefault="00CE7B20" w:rsidP="003D2E7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2F0C">
              <w:rPr>
                <w:sz w:val="16"/>
                <w:szCs w:val="16"/>
              </w:rPr>
              <w:t>Other actions implemented (please describe):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69B013" w14:textId="77777777" w:rsidR="00CE7B20" w:rsidRPr="009A2F0C" w:rsidRDefault="00CE7B20" w:rsidP="003D2E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E7B20" w:rsidRPr="009A2F0C" w14:paraId="544775EC" w14:textId="77777777" w:rsidTr="00CE7B20">
        <w:tc>
          <w:tcPr>
            <w:tcW w:w="1809" w:type="dxa"/>
            <w:vMerge/>
            <w:shd w:val="clear" w:color="auto" w:fill="auto"/>
          </w:tcPr>
          <w:p w14:paraId="62564C1F" w14:textId="77777777" w:rsidR="00CE7B20" w:rsidRPr="009A2F0C" w:rsidRDefault="00CE7B20" w:rsidP="003D2E7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1" w:type="dxa"/>
            <w:shd w:val="clear" w:color="auto" w:fill="auto"/>
          </w:tcPr>
          <w:p w14:paraId="23B33148" w14:textId="77777777" w:rsidR="00CE7B20" w:rsidRPr="009A2F0C" w:rsidRDefault="00CE7B20" w:rsidP="003D2E7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2F0C">
              <w:rPr>
                <w:sz w:val="16"/>
                <w:szCs w:val="16"/>
              </w:rPr>
              <w:t xml:space="preserve">Not applicable.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765FD7" w14:textId="77777777" w:rsidR="00CE7B20" w:rsidRPr="009A2F0C" w:rsidRDefault="00CE7B20" w:rsidP="003D2E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A2F0C">
              <w:rPr>
                <w:rFonts w:eastAsia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2F0C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C7328E">
              <w:rPr>
                <w:rFonts w:eastAsia="Calibri"/>
                <w:sz w:val="16"/>
                <w:szCs w:val="16"/>
              </w:rPr>
            </w:r>
            <w:r w:rsidR="00C7328E">
              <w:rPr>
                <w:rFonts w:eastAsia="Calibri"/>
                <w:sz w:val="16"/>
                <w:szCs w:val="16"/>
              </w:rPr>
              <w:fldChar w:fldCharType="separate"/>
            </w:r>
            <w:r w:rsidRPr="009A2F0C">
              <w:rPr>
                <w:rFonts w:eastAsia="Calibri"/>
                <w:sz w:val="16"/>
                <w:szCs w:val="16"/>
              </w:rPr>
              <w:fldChar w:fldCharType="end"/>
            </w:r>
          </w:p>
        </w:tc>
      </w:tr>
    </w:tbl>
    <w:p w14:paraId="5483CF20" w14:textId="77777777" w:rsidR="00C65491" w:rsidRPr="009A2F0C" w:rsidRDefault="00C65491" w:rsidP="009A2F0C">
      <w:pPr>
        <w:rPr>
          <w:sz w:val="16"/>
          <w:szCs w:val="16"/>
        </w:rPr>
      </w:pPr>
    </w:p>
    <w:sectPr w:rsidR="00C65491" w:rsidRPr="009A2F0C" w:rsidSect="009A2F0C">
      <w:pgSz w:w="11906" w:h="16838" w:code="9"/>
      <w:pgMar w:top="993" w:right="566" w:bottom="993" w:left="1134" w:header="34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C6D18" w14:textId="77777777" w:rsidR="00CE7B20" w:rsidRDefault="00CE7B20" w:rsidP="006E29F2">
      <w:pPr>
        <w:spacing w:after="0" w:line="240" w:lineRule="auto"/>
      </w:pPr>
      <w:r>
        <w:separator/>
      </w:r>
    </w:p>
  </w:endnote>
  <w:endnote w:type="continuationSeparator" w:id="0">
    <w:p w14:paraId="55F31205" w14:textId="77777777" w:rsidR="00CE7B20" w:rsidRDefault="00CE7B20" w:rsidP="006E2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nivers 5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4786C" w14:textId="77777777" w:rsidR="008042F6" w:rsidRDefault="008042F6" w:rsidP="00215B18">
    <w:pPr>
      <w:pStyle w:val="Footer"/>
      <w:tabs>
        <w:tab w:val="clear" w:pos="4513"/>
        <w:tab w:val="clear" w:pos="9026"/>
        <w:tab w:val="left" w:pos="6899"/>
        <w:tab w:val="left" w:pos="8846"/>
      </w:tabs>
    </w:pPr>
    <w:r>
      <w:rPr>
        <w:noProof/>
        <w:sz w:val="18"/>
        <w:szCs w:val="18"/>
        <w:lang w:eastAsia="en-AU"/>
      </w:rPr>
      <w:drawing>
        <wp:anchor distT="0" distB="0" distL="114300" distR="114300" simplePos="0" relativeHeight="251699200" behindDoc="1" locked="0" layoutInCell="1" allowOverlap="1" wp14:anchorId="31E77E71" wp14:editId="18EA7052">
          <wp:simplePos x="0" y="0"/>
          <wp:positionH relativeFrom="column">
            <wp:posOffset>-675005</wp:posOffset>
          </wp:positionH>
          <wp:positionV relativeFrom="paragraph">
            <wp:posOffset>-386715</wp:posOffset>
          </wp:positionV>
          <wp:extent cx="7563485" cy="867410"/>
          <wp:effectExtent l="0" t="0" r="0" b="8890"/>
          <wp:wrapNone/>
          <wp:docPr id="7" name="Picture 7" descr="\\svntjt1-20\CUSTSTRENG\Comms_Projects\Corporate dots\Corporate dots report footer - smalle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\\svntjt1-20\CUSTSTRENG\Comms_Projects\Corporate dots\Corporate dots report footer - smaller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C8062" w14:textId="77777777" w:rsidR="00CE7B20" w:rsidRDefault="00CE7B20" w:rsidP="006E29F2">
      <w:pPr>
        <w:spacing w:after="0" w:line="240" w:lineRule="auto"/>
      </w:pPr>
      <w:bookmarkStart w:id="0" w:name="_Hlk482783124"/>
      <w:bookmarkEnd w:id="0"/>
      <w:r>
        <w:separator/>
      </w:r>
    </w:p>
  </w:footnote>
  <w:footnote w:type="continuationSeparator" w:id="0">
    <w:p w14:paraId="0E1E5DC8" w14:textId="77777777" w:rsidR="00CE7B20" w:rsidRDefault="00CE7B20" w:rsidP="006E2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52EFA" w14:textId="77777777" w:rsidR="008042F6" w:rsidRDefault="008042F6">
    <w:pPr>
      <w:pStyle w:val="Header"/>
    </w:pPr>
    <w:r>
      <w:rPr>
        <w:rFonts w:hint="eastAsia"/>
        <w:noProof/>
        <w:lang w:eastAsia="en-AU"/>
      </w:rPr>
      <w:drawing>
        <wp:anchor distT="0" distB="0" distL="114300" distR="114300" simplePos="0" relativeHeight="251697152" behindDoc="0" locked="0" layoutInCell="1" allowOverlap="1" wp14:anchorId="20FD0BB0" wp14:editId="26B61244">
          <wp:simplePos x="0" y="0"/>
          <wp:positionH relativeFrom="column">
            <wp:posOffset>-713105</wp:posOffset>
          </wp:positionH>
          <wp:positionV relativeFrom="paragraph">
            <wp:posOffset>-213995</wp:posOffset>
          </wp:positionV>
          <wp:extent cx="7563600" cy="1184400"/>
          <wp:effectExtent l="0" t="0" r="0" b="0"/>
          <wp:wrapNone/>
          <wp:docPr id="4" name="Picture 4" descr="\\svntjt1-20\CUSTSTRENG\Comms_Projects\Corporate dots\Corporate dots report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vntjt1-20\CUSTSTRENG\Comms_Projects\Corporate dots\Corporate dots report 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00" cy="118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07EA6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1576A6"/>
    <w:multiLevelType w:val="multilevel"/>
    <w:tmpl w:val="0FB27A20"/>
    <w:lvl w:ilvl="0">
      <w:start w:val="1"/>
      <w:numFmt w:val="bullet"/>
      <w:pStyle w:val="WCbullet1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pStyle w:val="WCbullet2"/>
      <w:lvlText w:val="-"/>
      <w:lvlJc w:val="left"/>
      <w:pPr>
        <w:ind w:left="340" w:firstLine="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B20"/>
    <w:rsid w:val="000122CB"/>
    <w:rsid w:val="00026D8A"/>
    <w:rsid w:val="00042517"/>
    <w:rsid w:val="000930D7"/>
    <w:rsid w:val="00093B9C"/>
    <w:rsid w:val="000A778A"/>
    <w:rsid w:val="000D0763"/>
    <w:rsid w:val="000E1F78"/>
    <w:rsid w:val="001122C2"/>
    <w:rsid w:val="00162D46"/>
    <w:rsid w:val="00176996"/>
    <w:rsid w:val="00196124"/>
    <w:rsid w:val="001E1105"/>
    <w:rsid w:val="00215B18"/>
    <w:rsid w:val="00222700"/>
    <w:rsid w:val="00247103"/>
    <w:rsid w:val="002742A8"/>
    <w:rsid w:val="002758C3"/>
    <w:rsid w:val="002A5C54"/>
    <w:rsid w:val="002B73DF"/>
    <w:rsid w:val="003210D9"/>
    <w:rsid w:val="003523F8"/>
    <w:rsid w:val="003871D6"/>
    <w:rsid w:val="003C37F3"/>
    <w:rsid w:val="003D152B"/>
    <w:rsid w:val="00433724"/>
    <w:rsid w:val="00434E71"/>
    <w:rsid w:val="004507F1"/>
    <w:rsid w:val="00452D7A"/>
    <w:rsid w:val="00455FA9"/>
    <w:rsid w:val="00462FF2"/>
    <w:rsid w:val="00493C81"/>
    <w:rsid w:val="004C0D39"/>
    <w:rsid w:val="004F0C77"/>
    <w:rsid w:val="00584D3B"/>
    <w:rsid w:val="00673DED"/>
    <w:rsid w:val="00686109"/>
    <w:rsid w:val="00697685"/>
    <w:rsid w:val="006A42DF"/>
    <w:rsid w:val="006B34CE"/>
    <w:rsid w:val="006E29F2"/>
    <w:rsid w:val="007044ED"/>
    <w:rsid w:val="00723DB7"/>
    <w:rsid w:val="00761ABF"/>
    <w:rsid w:val="00762060"/>
    <w:rsid w:val="0076306F"/>
    <w:rsid w:val="007918B3"/>
    <w:rsid w:val="008042F6"/>
    <w:rsid w:val="008212B5"/>
    <w:rsid w:val="00860EF4"/>
    <w:rsid w:val="0086281D"/>
    <w:rsid w:val="00880961"/>
    <w:rsid w:val="008D45CD"/>
    <w:rsid w:val="009304DD"/>
    <w:rsid w:val="00950ACF"/>
    <w:rsid w:val="00972700"/>
    <w:rsid w:val="009764FB"/>
    <w:rsid w:val="009A2F0C"/>
    <w:rsid w:val="009C0630"/>
    <w:rsid w:val="00A07A92"/>
    <w:rsid w:val="00A21169"/>
    <w:rsid w:val="00A25707"/>
    <w:rsid w:val="00A51E73"/>
    <w:rsid w:val="00A85759"/>
    <w:rsid w:val="00A97F45"/>
    <w:rsid w:val="00AB0B7D"/>
    <w:rsid w:val="00AB78E3"/>
    <w:rsid w:val="00AD00E5"/>
    <w:rsid w:val="00AF700A"/>
    <w:rsid w:val="00B46436"/>
    <w:rsid w:val="00BA2493"/>
    <w:rsid w:val="00BB5897"/>
    <w:rsid w:val="00BC716B"/>
    <w:rsid w:val="00BD1D91"/>
    <w:rsid w:val="00BD25A8"/>
    <w:rsid w:val="00BD4C5D"/>
    <w:rsid w:val="00BE5AE4"/>
    <w:rsid w:val="00C15124"/>
    <w:rsid w:val="00C15C22"/>
    <w:rsid w:val="00C22694"/>
    <w:rsid w:val="00C62271"/>
    <w:rsid w:val="00C65491"/>
    <w:rsid w:val="00C7328E"/>
    <w:rsid w:val="00CD184A"/>
    <w:rsid w:val="00CD23B9"/>
    <w:rsid w:val="00CE7B20"/>
    <w:rsid w:val="00D20F8E"/>
    <w:rsid w:val="00D46B29"/>
    <w:rsid w:val="00E26AFB"/>
    <w:rsid w:val="00E602F8"/>
    <w:rsid w:val="00E6745D"/>
    <w:rsid w:val="00E67476"/>
    <w:rsid w:val="00E860B3"/>
    <w:rsid w:val="00EA4D86"/>
    <w:rsid w:val="00EC3D0C"/>
    <w:rsid w:val="00EE3D35"/>
    <w:rsid w:val="00F11A3C"/>
    <w:rsid w:val="00F12C38"/>
    <w:rsid w:val="00F20535"/>
    <w:rsid w:val="00F9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1604E7F"/>
  <w15:docId w15:val="{7C03999D-1C2F-40F4-8236-CCF474EA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84976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950ACF"/>
    <w:rPr>
      <w:sz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EA4D86"/>
    <w:pPr>
      <w:keepNext/>
      <w:keepLines/>
      <w:spacing w:before="360" w:after="200" w:line="240" w:lineRule="auto"/>
      <w:outlineLvl w:val="0"/>
    </w:pPr>
    <w:rPr>
      <w:rFonts w:eastAsiaTheme="majorEastAsia"/>
      <w:b/>
      <w:color w:val="0095A9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2A5C54"/>
    <w:pPr>
      <w:keepNext/>
      <w:keepLines/>
      <w:spacing w:before="240" w:after="0" w:line="264" w:lineRule="auto"/>
      <w:outlineLvl w:val="1"/>
    </w:pPr>
    <w:rPr>
      <w:rFonts w:eastAsiaTheme="majorEastAsia"/>
      <w:b/>
      <w:color w:val="084975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86281D"/>
    <w:pPr>
      <w:keepNext/>
      <w:keepLines/>
      <w:spacing w:before="200" w:after="0" w:line="264" w:lineRule="auto"/>
      <w:outlineLvl w:val="2"/>
    </w:pPr>
    <w:rPr>
      <w:rFonts w:eastAsiaTheme="majorEastAsia"/>
      <w:b/>
      <w:color w:val="084975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2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9F2"/>
  </w:style>
  <w:style w:type="paragraph" w:styleId="Footer">
    <w:name w:val="footer"/>
    <w:basedOn w:val="Normal"/>
    <w:link w:val="FooterChar"/>
    <w:uiPriority w:val="99"/>
    <w:unhideWhenUsed/>
    <w:rsid w:val="006E2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9F2"/>
  </w:style>
  <w:style w:type="paragraph" w:styleId="Title">
    <w:name w:val="Title"/>
    <w:basedOn w:val="Normal"/>
    <w:next w:val="Normal"/>
    <w:link w:val="TitleChar"/>
    <w:uiPriority w:val="4"/>
    <w:qFormat/>
    <w:rsid w:val="00E860B3"/>
    <w:pPr>
      <w:spacing w:after="360" w:line="240" w:lineRule="auto"/>
    </w:pPr>
    <w:rPr>
      <w:rFonts w:eastAsiaTheme="majorEastAsia"/>
      <w:b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4"/>
    <w:rsid w:val="00F20535"/>
    <w:rPr>
      <w:rFonts w:ascii="Arial" w:eastAsiaTheme="majorEastAsia" w:hAnsi="Arial" w:cs="Arial"/>
      <w:b/>
      <w:color w:val="084976"/>
      <w:spacing w:val="-10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uiPriority w:val="4"/>
    <w:qFormat/>
    <w:rsid w:val="00E860B3"/>
    <w:rPr>
      <w:color w:val="0AC0DD"/>
      <w:sz w:val="36"/>
    </w:rPr>
  </w:style>
  <w:style w:type="character" w:customStyle="1" w:styleId="SubtitleChar">
    <w:name w:val="Subtitle Char"/>
    <w:basedOn w:val="DefaultParagraphFont"/>
    <w:link w:val="Subtitle"/>
    <w:uiPriority w:val="4"/>
    <w:rsid w:val="00F20535"/>
    <w:rPr>
      <w:rFonts w:ascii="Arial" w:hAnsi="Arial" w:cs="Arial"/>
      <w:color w:val="0AC0DD"/>
      <w:sz w:val="36"/>
    </w:rPr>
  </w:style>
  <w:style w:type="character" w:customStyle="1" w:styleId="Heading1Char">
    <w:name w:val="Heading 1 Char"/>
    <w:basedOn w:val="DefaultParagraphFont"/>
    <w:link w:val="Heading1"/>
    <w:uiPriority w:val="1"/>
    <w:rsid w:val="00EA4D86"/>
    <w:rPr>
      <w:rFonts w:eastAsiaTheme="majorEastAsia"/>
      <w:b/>
      <w:color w:val="0095A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2A5C54"/>
    <w:rPr>
      <w:rFonts w:eastAsiaTheme="majorEastAsia"/>
      <w:b/>
      <w:color w:val="084975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86281D"/>
    <w:rPr>
      <w:rFonts w:eastAsiaTheme="majorEastAsia"/>
      <w:b/>
      <w:color w:val="084975"/>
      <w:szCs w:val="26"/>
    </w:rPr>
  </w:style>
  <w:style w:type="table" w:customStyle="1" w:styleId="WaterCorp">
    <w:name w:val="WaterCorp"/>
    <w:basedOn w:val="TableNormal"/>
    <w:uiPriority w:val="99"/>
    <w:rsid w:val="00D46B29"/>
    <w:pPr>
      <w:spacing w:after="0" w:line="240" w:lineRule="auto"/>
    </w:p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pPr>
        <w:wordWrap/>
        <w:spacing w:beforeLines="0" w:before="60" w:beforeAutospacing="0" w:afterLines="0" w:after="20" w:afterAutospacing="0" w:line="240" w:lineRule="auto"/>
        <w:contextualSpacing w:val="0"/>
      </w:pPr>
      <w:rPr>
        <w:rFonts w:ascii="Arial" w:hAnsi="Arial"/>
        <w:b/>
        <w:color w:val="FFFFFF" w:themeColor="background1"/>
      </w:rPr>
      <w:tblPr/>
      <w:tcPr>
        <w:shd w:val="clear" w:color="auto" w:fill="084976"/>
      </w:tcPr>
    </w:tblStylePr>
    <w:tblStylePr w:type="band1Horz">
      <w:pPr>
        <w:wordWrap/>
        <w:spacing w:beforeLines="0" w:before="60" w:beforeAutospacing="0" w:afterLines="0" w:after="20" w:afterAutospacing="0" w:line="240" w:lineRule="auto"/>
        <w:contextualSpacing w:val="0"/>
      </w:pPr>
      <w:rPr>
        <w:rFonts w:ascii="Arial" w:hAnsi="Arial"/>
        <w:color w:val="084976"/>
        <w:sz w:val="20"/>
      </w:rPr>
      <w:tblPr/>
      <w:tcPr>
        <w:shd w:val="clear" w:color="auto" w:fill="B8E7F5"/>
      </w:tcPr>
    </w:tblStylePr>
    <w:tblStylePr w:type="band2Horz">
      <w:pPr>
        <w:wordWrap/>
        <w:spacing w:beforeLines="0" w:before="60" w:beforeAutospacing="0" w:afterLines="0" w:after="20" w:afterAutospacing="0" w:line="240" w:lineRule="auto"/>
      </w:pPr>
      <w:rPr>
        <w:rFonts w:ascii="Arial" w:hAnsi="Arial"/>
        <w:color w:val="084976"/>
        <w:sz w:val="20"/>
      </w:rPr>
      <w:tblPr/>
      <w:tcPr>
        <w:shd w:val="clear" w:color="auto" w:fill="DCF3FA"/>
      </w:tcPr>
    </w:tblStylePr>
  </w:style>
  <w:style w:type="table" w:customStyle="1" w:styleId="GridTable4-Accent11">
    <w:name w:val="Grid Table 4 - Accent 11"/>
    <w:basedOn w:val="TableNormal"/>
    <w:uiPriority w:val="49"/>
    <w:rsid w:val="00EE3D3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">
    <w:name w:val="Table Grid"/>
    <w:basedOn w:val="TableNormal"/>
    <w:uiPriority w:val="39"/>
    <w:rsid w:val="00D46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EC3D0C"/>
    <w:rPr>
      <w:color w:val="0563C1" w:themeColor="hyperlink"/>
      <w:u w:val="single"/>
    </w:rPr>
  </w:style>
  <w:style w:type="paragraph" w:styleId="TOC1">
    <w:name w:val="toc 1"/>
    <w:basedOn w:val="NoSpacing"/>
    <w:autoRedefine/>
    <w:uiPriority w:val="39"/>
    <w:qFormat/>
    <w:rsid w:val="00697685"/>
    <w:pPr>
      <w:tabs>
        <w:tab w:val="right" w:leader="dot" w:pos="9639"/>
      </w:tabs>
      <w:spacing w:before="240" w:after="120"/>
    </w:pPr>
    <w:rPr>
      <w:b/>
      <w:noProof/>
    </w:rPr>
  </w:style>
  <w:style w:type="paragraph" w:styleId="NoSpacing">
    <w:name w:val="No Spacing"/>
    <w:uiPriority w:val="9"/>
    <w:semiHidden/>
    <w:rsid w:val="00EC3D0C"/>
    <w:pPr>
      <w:spacing w:after="0" w:line="240" w:lineRule="auto"/>
    </w:pPr>
  </w:style>
  <w:style w:type="paragraph" w:styleId="TOC2">
    <w:name w:val="toc 2"/>
    <w:basedOn w:val="Normal"/>
    <w:autoRedefine/>
    <w:uiPriority w:val="39"/>
    <w:qFormat/>
    <w:rsid w:val="00697685"/>
    <w:pPr>
      <w:tabs>
        <w:tab w:val="right" w:pos="9639"/>
      </w:tabs>
      <w:spacing w:before="80" w:after="0" w:line="240" w:lineRule="auto"/>
    </w:pPr>
    <w:rPr>
      <w:noProof/>
    </w:rPr>
  </w:style>
  <w:style w:type="paragraph" w:customStyle="1" w:styleId="WCbody">
    <w:name w:val="WC body"/>
    <w:qFormat/>
    <w:rsid w:val="00950ACF"/>
    <w:pPr>
      <w:spacing w:before="180" w:after="0" w:line="264" w:lineRule="auto"/>
    </w:pPr>
    <w:rPr>
      <w:sz w:val="22"/>
    </w:rPr>
  </w:style>
  <w:style w:type="paragraph" w:styleId="Caption">
    <w:name w:val="caption"/>
    <w:basedOn w:val="Normal"/>
    <w:next w:val="Normal"/>
    <w:uiPriority w:val="4"/>
    <w:qFormat/>
    <w:rsid w:val="00D20F8E"/>
    <w:pPr>
      <w:spacing w:before="180" w:after="120" w:line="240" w:lineRule="auto"/>
    </w:pPr>
    <w:rPr>
      <w:b/>
      <w:iCs/>
    </w:rPr>
  </w:style>
  <w:style w:type="paragraph" w:customStyle="1" w:styleId="WCbullet1">
    <w:name w:val="WC bullet1"/>
    <w:qFormat/>
    <w:rsid w:val="00950ACF"/>
    <w:pPr>
      <w:numPr>
        <w:numId w:val="1"/>
      </w:numPr>
      <w:spacing w:before="120" w:after="0"/>
    </w:pPr>
    <w:rPr>
      <w:sz w:val="22"/>
      <w:shd w:val="clear" w:color="auto" w:fill="FFFFFF"/>
    </w:rPr>
  </w:style>
  <w:style w:type="paragraph" w:customStyle="1" w:styleId="WCbullet2">
    <w:name w:val="WC bullet2"/>
    <w:rsid w:val="008D45CD"/>
    <w:pPr>
      <w:numPr>
        <w:ilvl w:val="1"/>
        <w:numId w:val="1"/>
      </w:numPr>
      <w:spacing w:before="80" w:after="0" w:line="264" w:lineRule="auto"/>
    </w:pPr>
    <w:rPr>
      <w:shd w:val="clear" w:color="auto" w:fill="FFFFFF"/>
    </w:rPr>
  </w:style>
  <w:style w:type="paragraph" w:customStyle="1" w:styleId="Contents">
    <w:name w:val="Contents"/>
    <w:uiPriority w:val="5"/>
    <w:qFormat/>
    <w:rsid w:val="008D45CD"/>
    <w:pPr>
      <w:spacing w:after="600" w:line="240" w:lineRule="auto"/>
    </w:pPr>
    <w:rPr>
      <w:b/>
      <w:color w:val="0AC0DD"/>
      <w:sz w:val="64"/>
      <w:szCs w:val="64"/>
    </w:rPr>
  </w:style>
  <w:style w:type="paragraph" w:customStyle="1" w:styleId="Tabletext">
    <w:name w:val="Table text"/>
    <w:basedOn w:val="Normal"/>
    <w:uiPriority w:val="3"/>
    <w:qFormat/>
    <w:rsid w:val="00BB5897"/>
    <w:pPr>
      <w:spacing w:before="60" w:after="20" w:line="240" w:lineRule="auto"/>
    </w:pPr>
  </w:style>
  <w:style w:type="paragraph" w:customStyle="1" w:styleId="Tableheader">
    <w:name w:val="Table header"/>
    <w:uiPriority w:val="3"/>
    <w:qFormat/>
    <w:rsid w:val="00042517"/>
    <w:pPr>
      <w:spacing w:before="60" w:after="20" w:line="240" w:lineRule="auto"/>
    </w:pPr>
    <w:rPr>
      <w:b/>
      <w:color w:val="FFFFFF" w:themeColor="background1"/>
    </w:rPr>
  </w:style>
  <w:style w:type="table" w:styleId="TableGrid1">
    <w:name w:val="Table Grid 1"/>
    <w:basedOn w:val="TableNormal"/>
    <w:uiPriority w:val="99"/>
    <w:semiHidden/>
    <w:unhideWhenUsed/>
    <w:rsid w:val="00093B9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qFormat/>
    <w:rsid w:val="00697685"/>
    <w:pPr>
      <w:tabs>
        <w:tab w:val="right" w:pos="9639"/>
      </w:tabs>
      <w:spacing w:before="40" w:after="0" w:line="240" w:lineRule="auto"/>
    </w:pPr>
    <w:rPr>
      <w:i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7F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7F1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F0C77"/>
  </w:style>
  <w:style w:type="paragraph" w:customStyle="1" w:styleId="Default">
    <w:name w:val="Default"/>
    <w:link w:val="DefaultChar"/>
    <w:rsid w:val="00CE7B20"/>
    <w:pPr>
      <w:widowControl w:val="0"/>
      <w:autoSpaceDE w:val="0"/>
      <w:autoSpaceDN w:val="0"/>
      <w:adjustRightInd w:val="0"/>
      <w:spacing w:after="0" w:line="240" w:lineRule="auto"/>
    </w:pPr>
    <w:rPr>
      <w:rFonts w:ascii="Univers 55" w:eastAsia="Times New Roman" w:hAnsi="Univers 55" w:cs="Univers 55"/>
      <w:color w:val="000000"/>
      <w:sz w:val="24"/>
      <w:szCs w:val="24"/>
      <w:lang w:eastAsia="en-AU"/>
    </w:rPr>
  </w:style>
  <w:style w:type="character" w:customStyle="1" w:styleId="DefaultChar">
    <w:name w:val="Default Char"/>
    <w:link w:val="Default"/>
    <w:rsid w:val="00CE7B20"/>
    <w:rPr>
      <w:rFonts w:ascii="Univers 55" w:eastAsia="Times New Roman" w:hAnsi="Univers 55" w:cs="Univers 55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Water\WaterCorp%20Templates\Report%20-%20Corporate%20WC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C172A-D0C5-44CE-AF03-8FA6ACD46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- Corporate WC logo.dotx</Template>
  <TotalTime>6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Hathami Engelsman</dc:creator>
  <cp:lastModifiedBy>Hathami Engelsman</cp:lastModifiedBy>
  <cp:revision>3</cp:revision>
  <cp:lastPrinted>2017-09-15T03:21:00Z</cp:lastPrinted>
  <dcterms:created xsi:type="dcterms:W3CDTF">2019-07-03T08:39:00Z</dcterms:created>
  <dcterms:modified xsi:type="dcterms:W3CDTF">2020-11-23T00:58:00Z</dcterms:modified>
</cp:coreProperties>
</file>