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7966"/>
      </w:tblGrid>
      <w:tr w:rsidR="00E33D80" w:rsidRPr="00E33D80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19A45BE6" w:rsidR="00E33D80" w:rsidRPr="00E33D80" w:rsidRDefault="00E33D80" w:rsidP="00E33D80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AF5D97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69516A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         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EXAMPLE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: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A1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,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</w:t>
            </w:r>
            <w:r w:rsidR="00242737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C2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</w:t>
            </w:r>
          </w:p>
        </w:tc>
      </w:tr>
      <w:tr w:rsidR="007D4637" w:rsidRPr="00E33D80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107E9FF4" w:rsidR="00AF5D97" w:rsidRPr="00E33D80" w:rsidRDefault="0069516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Contractor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/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ustomer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ABBC Engineering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7A3DA3F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Date</w:t>
            </w:r>
            <w:r w:rsidR="003A2253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of issue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:</w:t>
            </w:r>
            <w:r w:rsidR="00067E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>1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vertAlign w:val="superscript"/>
                <w:lang w:eastAsia="en-AU"/>
              </w:rPr>
              <w:t>st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July 2021</w:t>
            </w:r>
          </w:p>
        </w:tc>
      </w:tr>
      <w:tr w:rsidR="007D4637" w:rsidRPr="00E33D80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64CAFAC0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</w:t>
            </w:r>
            <w:r w:rsidR="002523BD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t</w:t>
            </w:r>
            <w:r w:rsidR="00176265">
              <w:rPr>
                <w:rFonts w:asciiTheme="minorHAnsi" w:hAnsiTheme="minorHAnsi" w:cstheme="minorBidi"/>
                <w:b/>
                <w:color w:val="auto"/>
                <w:lang w:eastAsia="en-AU"/>
              </w:rPr>
              <w:t>itle: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242737" w:rsidRPr="00242737">
              <w:rPr>
                <w:rFonts w:asciiTheme="minorHAnsi" w:hAnsiTheme="minorHAnsi" w:cstheme="minorBidi"/>
                <w:color w:val="FF0000"/>
                <w:lang w:eastAsia="en-AU"/>
              </w:rPr>
              <w:t xml:space="preserve">Subiaco Treatment Plant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5A0290E8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Prepared 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b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y: </w:t>
            </w:r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Joe Bloggs</w:t>
            </w:r>
            <w:r w:rsidR="00AF5D97"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</w:t>
            </w:r>
          </w:p>
        </w:tc>
      </w:tr>
      <w:tr w:rsidR="007D4637" w:rsidRPr="00E33D80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11067438" w:rsidR="00AF5D97" w:rsidRPr="00E33D80" w:rsidRDefault="002609B4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Water Corporation project No.: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CW </w:t>
            </w:r>
            <w:r w:rsidR="00A34045">
              <w:rPr>
                <w:rFonts w:asciiTheme="minorHAnsi" w:hAnsiTheme="minorHAnsi" w:cstheme="minorBidi"/>
                <w:color w:val="FF0000"/>
                <w:lang w:eastAsia="en-AU"/>
              </w:rPr>
              <w:t>1999999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41AF908E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Job/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ontract 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n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umber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proofErr w:type="spellStart"/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xxxxxxxxx</w:t>
            </w:r>
            <w:proofErr w:type="spellEnd"/>
          </w:p>
        </w:tc>
      </w:tr>
      <w:tr w:rsidR="007D4637" w:rsidRPr="00E33D80" w14:paraId="7FA7F3F9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F5FA06F" w14:textId="074971A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Description</w:t>
            </w:r>
            <w:r w:rsidR="00C815B5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and 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s</w:t>
            </w:r>
            <w:r w:rsidR="00176265">
              <w:rPr>
                <w:rFonts w:asciiTheme="minorHAnsi" w:hAnsiTheme="minorHAnsi" w:cstheme="minorBidi"/>
                <w:b/>
                <w:color w:val="auto"/>
                <w:lang w:eastAsia="en-AU"/>
              </w:rPr>
              <w:t>ystem: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="00242737">
              <w:rPr>
                <w:rFonts w:asciiTheme="minorHAnsi" w:hAnsiTheme="minorHAnsi" w:cstheme="minorBidi"/>
                <w:color w:val="FF0000"/>
                <w:lang w:eastAsia="en-AU"/>
              </w:rPr>
              <w:t>Structural Steel and above ground piping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134BF9F" w14:textId="2799D3E2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No. of </w:t>
            </w:r>
            <w:r w:rsidR="002609B4">
              <w:rPr>
                <w:rFonts w:asciiTheme="minorHAnsi" w:hAnsiTheme="minorHAnsi" w:cstheme="minorBidi"/>
                <w:b/>
                <w:color w:val="auto"/>
                <w:lang w:eastAsia="en-AU"/>
              </w:rPr>
              <w:t>p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ages: </w:t>
            </w:r>
            <w:r w:rsidR="00C63C26" w:rsidRPr="00C63C26">
              <w:rPr>
                <w:rFonts w:asciiTheme="minorHAnsi" w:hAnsiTheme="minorHAnsi" w:cstheme="minorBidi"/>
                <w:b/>
                <w:color w:val="FF0000"/>
                <w:lang w:eastAsia="en-AU"/>
              </w:rPr>
              <w:t>3</w:t>
            </w:r>
          </w:p>
        </w:tc>
      </w:tr>
      <w:tr w:rsidR="00AF5D97" w:rsidRPr="00E33D80" w14:paraId="7CDF458D" w14:textId="77777777" w:rsidTr="00FC55F7">
        <w:trPr>
          <w:trHeight w:val="191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tbl>
            <w:tblPr>
              <w:tblW w:w="54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63"/>
            </w:tblGrid>
            <w:tr w:rsidR="002609B4" w:rsidRPr="00E33D80" w14:paraId="50FC3BBA" w14:textId="77777777" w:rsidTr="001E7379">
              <w:trPr>
                <w:trHeight w:val="1919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7EEF839" w14:textId="77777777" w:rsidR="002609B4" w:rsidRPr="00C63C26" w:rsidRDefault="002609B4" w:rsidP="002609B4">
                  <w:pPr>
                    <w:spacing w:after="0" w:line="240" w:lineRule="auto"/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</w:pPr>
                  <w:r w:rsidRPr="00C63C26"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 xml:space="preserve">Legend of </w:t>
                  </w:r>
                  <w:r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>i</w:t>
                  </w:r>
                  <w:r w:rsidRPr="00C63C26"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 xml:space="preserve">nspection </w:t>
                  </w:r>
                  <w:r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>p</w:t>
                  </w:r>
                  <w:r w:rsidRPr="00C63C26">
                    <w:rPr>
                      <w:rFonts w:asciiTheme="minorHAnsi" w:hAnsiTheme="minorHAnsi" w:cstheme="minorBidi"/>
                      <w:b/>
                      <w:color w:val="auto"/>
                      <w:sz w:val="18"/>
                      <w:szCs w:val="18"/>
                      <w:u w:val="single"/>
                      <w:lang w:eastAsia="en-AU"/>
                    </w:rPr>
                    <w:t>oints: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36"/>
                  </w:tblGrid>
                  <w:tr w:rsidR="002609B4" w:rsidRPr="007A440F" w14:paraId="06EA831F" w14:textId="77777777" w:rsidTr="001E7379">
                    <w:trPr>
                      <w:trHeight w:val="1398"/>
                    </w:trPr>
                    <w:tc>
                      <w:tcPr>
                        <w:tcW w:w="10836" w:type="dxa"/>
                      </w:tcPr>
                      <w:p w14:paraId="45B565D8" w14:textId="77777777" w:rsidR="002609B4" w:rsidRPr="007A440F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>H = Hold Point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W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>ork may not proceed without approval or notification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unless approved by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the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>rincipal or contractor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B10DFB7" w14:textId="77777777" w:rsidR="002609B4" w:rsidRPr="007A440F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W = Witness Point.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Work may proceed without the presence of the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>rincipal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31635DED" w14:textId="77777777" w:rsidR="002609B4" w:rsidRPr="007A440F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 w:rsidRPr="007A44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>S = Surveillance.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Witness at random, no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ormal 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otification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>equired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171CE5" w14:textId="77777777" w:rsidR="002609B4" w:rsidRPr="007A440F" w:rsidRDefault="002609B4" w:rsidP="002609B4">
                        <w:pPr>
                          <w:pStyle w:val="Default"/>
                          <w:ind w:right="-36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>V = Verify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  <w:p w14:paraId="2DBC6831" w14:textId="77777777" w:rsidR="002609B4" w:rsidRDefault="002609B4" w:rsidP="002609B4">
                        <w:pPr>
                          <w:pStyle w:val="Default"/>
                          <w:ind w:right="-360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>R/A = Review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 xml:space="preserve"> Documents &amp; </w:t>
                        </w:r>
                        <w:r w:rsidRPr="001E7379">
                          <w:rPr>
                            <w:sz w:val="18"/>
                            <w:szCs w:val="18"/>
                          </w:rPr>
                          <w:t>Accept.</w:t>
                        </w:r>
                        <w:r w:rsidRPr="007A440F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FF5E1F7" w14:textId="77777777" w:rsidR="002609B4" w:rsidRPr="007A440F" w:rsidRDefault="002609B4" w:rsidP="002609B4">
                        <w:pPr>
                          <w:pStyle w:val="Default"/>
                          <w:ind w:right="-360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(work can proceed if p</w:t>
                        </w:r>
                        <w:r w:rsidRPr="00A36390">
                          <w:rPr>
                            <w:b/>
                            <w:bCs/>
                            <w:sz w:val="18"/>
                            <w:szCs w:val="18"/>
                          </w:rPr>
                          <w:t>rincipa</w:t>
                        </w:r>
                        <w:r w:rsidRPr="007A440F"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cannot attend hold point inspection within three hours of notified time for attendance)</w:t>
                        </w:r>
                      </w:p>
                    </w:tc>
                  </w:tr>
                </w:tbl>
                <w:p w14:paraId="6DB4ED30" w14:textId="77777777" w:rsidR="002609B4" w:rsidRPr="00E33D80" w:rsidRDefault="002609B4" w:rsidP="002609B4">
                  <w:pPr>
                    <w:spacing w:after="0" w:line="240" w:lineRule="auto"/>
                    <w:rPr>
                      <w:rFonts w:asciiTheme="minorHAnsi" w:hAnsiTheme="minorHAnsi" w:cstheme="minorBidi"/>
                      <w:color w:val="auto"/>
                      <w:sz w:val="16"/>
                      <w:szCs w:val="16"/>
                      <w:lang w:eastAsia="en-AU"/>
                    </w:rPr>
                  </w:pPr>
                </w:p>
              </w:tc>
            </w:tr>
          </w:tbl>
          <w:p w14:paraId="6947A704" w14:textId="70B7CC3A" w:rsidR="00067E6F" w:rsidRPr="00E33D80" w:rsidRDefault="00067E6F" w:rsidP="00AF5D97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01A76D8F" w14:textId="0F22A5AC" w:rsidR="00DF6EDC" w:rsidRDefault="00DF6EDC" w:rsidP="00E33D80">
      <w:pPr>
        <w:spacing w:after="0"/>
        <w:ind w:left="-709"/>
        <w:rPr>
          <w:rFonts w:cs="Arial"/>
          <w:sz w:val="22"/>
          <w:szCs w:val="22"/>
        </w:rPr>
      </w:pPr>
    </w:p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85"/>
        <w:gridCol w:w="2412"/>
        <w:gridCol w:w="3180"/>
        <w:gridCol w:w="1356"/>
        <w:gridCol w:w="1702"/>
        <w:gridCol w:w="989"/>
        <w:gridCol w:w="569"/>
        <w:gridCol w:w="1134"/>
        <w:gridCol w:w="565"/>
        <w:gridCol w:w="996"/>
        <w:gridCol w:w="578"/>
      </w:tblGrid>
      <w:tr w:rsidR="006E7C1B" w:rsidRPr="00E33D80" w14:paraId="76ACCB31" w14:textId="77777777" w:rsidTr="002037EC">
        <w:trPr>
          <w:trHeight w:val="313"/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  <w:p w14:paraId="7B72D13B" w14:textId="4BC46C19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No</w:t>
            </w:r>
          </w:p>
          <w:p w14:paraId="7ED1CDEC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Activity/Operation</w:t>
            </w:r>
          </w:p>
        </w:tc>
        <w:tc>
          <w:tcPr>
            <w:tcW w:w="751" w:type="pct"/>
            <w:vMerge w:val="restart"/>
            <w:shd w:val="clear" w:color="auto" w:fill="D9D9D9" w:themeFill="background1" w:themeFillShade="D9"/>
            <w:vAlign w:val="center"/>
          </w:tcPr>
          <w:p w14:paraId="156F723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Specification / Document </w:t>
            </w:r>
          </w:p>
        </w:tc>
        <w:tc>
          <w:tcPr>
            <w:tcW w:w="990" w:type="pct"/>
            <w:vMerge w:val="restart"/>
            <w:shd w:val="clear" w:color="auto" w:fill="D9D9D9" w:themeFill="background1" w:themeFillShade="D9"/>
            <w:vAlign w:val="center"/>
          </w:tcPr>
          <w:p w14:paraId="6F7E8DA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Acceptable 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Criteria</w:t>
            </w:r>
          </w:p>
        </w:tc>
        <w:tc>
          <w:tcPr>
            <w:tcW w:w="422" w:type="pct"/>
            <w:vMerge w:val="restart"/>
            <w:shd w:val="clear" w:color="auto" w:fill="D9D9D9" w:themeFill="background1" w:themeFillShade="D9"/>
            <w:vAlign w:val="center"/>
          </w:tcPr>
          <w:p w14:paraId="650E789E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Verifying Document </w:t>
            </w:r>
          </w:p>
        </w:tc>
        <w:tc>
          <w:tcPr>
            <w:tcW w:w="530" w:type="pct"/>
            <w:vMerge w:val="restart"/>
            <w:shd w:val="clear" w:color="auto" w:fill="D9D9D9" w:themeFill="background1" w:themeFillShade="D9"/>
            <w:vAlign w:val="center"/>
          </w:tcPr>
          <w:p w14:paraId="773643F3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Person Responsible</w:t>
            </w:r>
          </w:p>
        </w:tc>
        <w:tc>
          <w:tcPr>
            <w:tcW w:w="1504" w:type="pct"/>
            <w:gridSpan w:val="6"/>
            <w:shd w:val="clear" w:color="auto" w:fill="D9D9D9" w:themeFill="background1" w:themeFillShade="D9"/>
            <w:vAlign w:val="center"/>
          </w:tcPr>
          <w:p w14:paraId="77D9B976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Inspection &amp; Verification Points</w:t>
            </w:r>
          </w:p>
        </w:tc>
      </w:tr>
      <w:tr w:rsidR="00176265" w:rsidRPr="00E33D80" w14:paraId="3FB89794" w14:textId="77777777" w:rsidTr="004C0C19">
        <w:trPr>
          <w:trHeight w:val="376"/>
          <w:tblHeader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14:paraId="5DFC033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  <w:vAlign w:val="center"/>
          </w:tcPr>
          <w:p w14:paraId="2814754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51" w:type="pct"/>
            <w:vMerge/>
            <w:shd w:val="clear" w:color="auto" w:fill="D9D9D9" w:themeFill="background1" w:themeFillShade="D9"/>
            <w:vAlign w:val="center"/>
          </w:tcPr>
          <w:p w14:paraId="33E30665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  <w:vMerge/>
            <w:shd w:val="clear" w:color="auto" w:fill="D9D9D9" w:themeFill="background1" w:themeFillShade="D9"/>
            <w:vAlign w:val="center"/>
          </w:tcPr>
          <w:p w14:paraId="27792AFB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22" w:type="pct"/>
            <w:vMerge/>
            <w:shd w:val="clear" w:color="auto" w:fill="D9D9D9" w:themeFill="background1" w:themeFillShade="D9"/>
            <w:vAlign w:val="center"/>
          </w:tcPr>
          <w:p w14:paraId="6E72B44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530" w:type="pct"/>
            <w:vMerge/>
            <w:shd w:val="clear" w:color="auto" w:fill="D9D9D9" w:themeFill="background1" w:themeFillShade="D9"/>
            <w:vAlign w:val="center"/>
          </w:tcPr>
          <w:p w14:paraId="417BD500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46A7318C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Sub-</w:t>
            </w:r>
          </w:p>
          <w:p w14:paraId="1724ABD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74E0303D" w14:textId="77777777" w:rsidR="006E7C1B" w:rsidRDefault="006E7C1B" w:rsidP="000119AC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57A780A8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FFF877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8FCE9A7" w14:textId="7DF58B55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Principal or </w:t>
            </w:r>
            <w:r w:rsidR="002609B4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ominee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99C6417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</w:tr>
      <w:tr w:rsidR="002609B4" w:rsidRPr="00E33D80" w14:paraId="72CAA63C" w14:textId="77777777" w:rsidTr="004C0C19">
        <w:tc>
          <w:tcPr>
            <w:tcW w:w="154" w:type="pct"/>
            <w:vAlign w:val="center"/>
          </w:tcPr>
          <w:p w14:paraId="279BDEB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649" w:type="pct"/>
          </w:tcPr>
          <w:p w14:paraId="21BBACB5" w14:textId="29EECBC9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Review client specifications</w:t>
            </w:r>
          </w:p>
        </w:tc>
        <w:tc>
          <w:tcPr>
            <w:tcW w:w="751" w:type="pct"/>
          </w:tcPr>
          <w:p w14:paraId="5078E462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48DE6CF3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7EF8ED0D" w14:textId="5A8BD873" w:rsidR="002609B4" w:rsidRPr="00EC3E1F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C2</w:t>
            </w:r>
          </w:p>
        </w:tc>
        <w:tc>
          <w:tcPr>
            <w:tcW w:w="990" w:type="pct"/>
          </w:tcPr>
          <w:p w14:paraId="2EAAFB5E" w14:textId="41FB933C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Read and fully understand the requirements &amp; responsibilities. </w:t>
            </w:r>
          </w:p>
        </w:tc>
        <w:tc>
          <w:tcPr>
            <w:tcW w:w="422" w:type="pct"/>
          </w:tcPr>
          <w:p w14:paraId="707A117F" w14:textId="6B4C4E5E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Signed and approved ITP</w:t>
            </w:r>
          </w:p>
        </w:tc>
        <w:tc>
          <w:tcPr>
            <w:tcW w:w="530" w:type="pct"/>
          </w:tcPr>
          <w:p w14:paraId="15FE38DD" w14:textId="696769BA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54D83659" w14:textId="3C3279B8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05A9D9CA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014CB9C" w14:textId="44FCDD75" w:rsidR="002609B4" w:rsidRPr="00220873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220873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/A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18D4067A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90931E4" w14:textId="33C89C5C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0CBBAD1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14:paraId="2DAC2B2C" w14:textId="77777777" w:rsidTr="004C0C19">
        <w:trPr>
          <w:trHeight w:val="526"/>
        </w:trPr>
        <w:tc>
          <w:tcPr>
            <w:tcW w:w="154" w:type="pct"/>
            <w:vAlign w:val="center"/>
          </w:tcPr>
          <w:p w14:paraId="6358427B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649" w:type="pct"/>
          </w:tcPr>
          <w:p w14:paraId="4BFB5E19" w14:textId="3F4FEEE5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Blasting and coating applicators qualification</w:t>
            </w:r>
          </w:p>
        </w:tc>
        <w:tc>
          <w:tcPr>
            <w:tcW w:w="751" w:type="pct"/>
          </w:tcPr>
          <w:p w14:paraId="7B3DC1EB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0B453BA0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D4228</w:t>
            </w:r>
          </w:p>
          <w:p w14:paraId="783382D5" w14:textId="77777777" w:rsidR="002609B4" w:rsidRPr="001A31C7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6B2F1FE2" w14:textId="7EE116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per coating contractor’s internal procedure and standards.</w:t>
            </w:r>
          </w:p>
        </w:tc>
        <w:tc>
          <w:tcPr>
            <w:tcW w:w="422" w:type="pct"/>
          </w:tcPr>
          <w:p w14:paraId="09E720B5" w14:textId="1C27E186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Verification of competency record (VOC)</w:t>
            </w:r>
          </w:p>
        </w:tc>
        <w:tc>
          <w:tcPr>
            <w:tcW w:w="530" w:type="pct"/>
          </w:tcPr>
          <w:p w14:paraId="02DE801F" w14:textId="410382C2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CE5D9DD" w14:textId="430A214F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08E3BA66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3728DA2" w14:textId="76ACBF25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CB04AA0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22BE6F8" w14:textId="5C2DDA69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94881E6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14:paraId="239A8628" w14:textId="77777777" w:rsidTr="004C0C19">
        <w:trPr>
          <w:trHeight w:val="231"/>
        </w:trPr>
        <w:tc>
          <w:tcPr>
            <w:tcW w:w="154" w:type="pct"/>
            <w:vAlign w:val="center"/>
          </w:tcPr>
          <w:p w14:paraId="41010FED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649" w:type="pct"/>
          </w:tcPr>
          <w:p w14:paraId="60CCC1E0" w14:textId="3EBC2558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Certificate of inspection personnel</w:t>
            </w:r>
          </w:p>
        </w:tc>
        <w:tc>
          <w:tcPr>
            <w:tcW w:w="751" w:type="pct"/>
          </w:tcPr>
          <w:p w14:paraId="432C114C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DS95 </w:t>
            </w:r>
          </w:p>
          <w:p w14:paraId="0CA0691A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  <w:p w14:paraId="0AACA54B" w14:textId="77777777" w:rsidR="002609B4" w:rsidRDefault="002609B4" w:rsidP="002609B4">
            <w:pPr>
              <w:pStyle w:val="ListParagraph"/>
              <w:spacing w:after="0" w:line="240" w:lineRule="auto"/>
              <w:ind w:left="115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1C4DD789" w14:textId="43AC308C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Certified as per specification requirements.</w:t>
            </w:r>
          </w:p>
        </w:tc>
        <w:tc>
          <w:tcPr>
            <w:tcW w:w="422" w:type="pct"/>
          </w:tcPr>
          <w:p w14:paraId="71525977" w14:textId="3FCF3E08" w:rsidR="002609B4" w:rsidRDefault="002609B4" w:rsidP="002609B4">
            <w:pPr>
              <w:spacing w:before="240"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</w:tc>
        <w:tc>
          <w:tcPr>
            <w:tcW w:w="530" w:type="pct"/>
          </w:tcPr>
          <w:p w14:paraId="7F3F1AFE" w14:textId="0C8B8436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2FB90B7" w14:textId="5A2AA85A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77EB7B7E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FED87C3" w14:textId="02800B75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67E0865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5C15129C" w14:textId="24780DCB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2F77D7B2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14:paraId="581FC65C" w14:textId="77777777" w:rsidTr="004C0C19">
        <w:trPr>
          <w:trHeight w:val="961"/>
        </w:trPr>
        <w:tc>
          <w:tcPr>
            <w:tcW w:w="154" w:type="pct"/>
            <w:vAlign w:val="center"/>
          </w:tcPr>
          <w:p w14:paraId="7A1972BC" w14:textId="66442BFB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649" w:type="pct"/>
          </w:tcPr>
          <w:p w14:paraId="3D539E11" w14:textId="5F5BD425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of all test equipment</w:t>
            </w:r>
          </w:p>
        </w:tc>
        <w:tc>
          <w:tcPr>
            <w:tcW w:w="751" w:type="pct"/>
          </w:tcPr>
          <w:p w14:paraId="0EC6CB05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B673237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  <w:p w14:paraId="40FE590C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0094A58C" w14:textId="44A411EB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17025</w:t>
            </w:r>
          </w:p>
        </w:tc>
        <w:tc>
          <w:tcPr>
            <w:tcW w:w="990" w:type="pct"/>
          </w:tcPr>
          <w:p w14:paraId="619F8EED" w14:textId="65502F73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Equipment manufacturers criteria, qualified person, or NATA registered or equivalent testing facility.</w:t>
            </w:r>
          </w:p>
        </w:tc>
        <w:tc>
          <w:tcPr>
            <w:tcW w:w="422" w:type="pct"/>
          </w:tcPr>
          <w:p w14:paraId="413AF43D" w14:textId="503928C4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and testing certificates and records.</w:t>
            </w:r>
          </w:p>
        </w:tc>
        <w:tc>
          <w:tcPr>
            <w:tcW w:w="530" w:type="pct"/>
          </w:tcPr>
          <w:p w14:paraId="0DB89ACF" w14:textId="3BDDC6D0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E17B815" w14:textId="591A428C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6EFE095E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2BA5236" w14:textId="1462323B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0F0AD38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C3221C0" w14:textId="162DD0A3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A458582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1F538365" w14:textId="77777777" w:rsidTr="004C0C19">
        <w:tc>
          <w:tcPr>
            <w:tcW w:w="154" w:type="pct"/>
            <w:vAlign w:val="center"/>
          </w:tcPr>
          <w:p w14:paraId="56099442" w14:textId="3400346A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649" w:type="pct"/>
          </w:tcPr>
          <w:p w14:paraId="488983D7" w14:textId="4620EAB6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Substrate inspection </w:t>
            </w:r>
          </w:p>
        </w:tc>
        <w:tc>
          <w:tcPr>
            <w:tcW w:w="751" w:type="pct"/>
          </w:tcPr>
          <w:p w14:paraId="6008CAA5" w14:textId="77777777" w:rsidR="002609B4" w:rsidRPr="000C2982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0C298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C52FDB9" w14:textId="77777777" w:rsidR="002609B4" w:rsidRPr="005057DC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i/>
                <w:iCs/>
                <w:color w:val="auto"/>
                <w:sz w:val="19"/>
                <w:szCs w:val="19"/>
                <w:lang w:eastAsia="en-AU"/>
              </w:rPr>
            </w:pPr>
            <w:r w:rsidRPr="000C298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5FFEF205" w14:textId="0BE505FB" w:rsidR="002609B4" w:rsidRPr="00763437" w:rsidRDefault="002609B4" w:rsidP="002609B4">
            <w:pPr>
              <w:pStyle w:val="ListParagraph"/>
              <w:spacing w:after="0" w:line="240" w:lineRule="auto"/>
              <w:ind w:left="115"/>
              <w:rPr>
                <w:rFonts w:asciiTheme="minorHAnsi" w:hAnsiTheme="minorHAnsi" w:cstheme="minorBidi"/>
                <w:i/>
                <w:i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2BF692D4" w14:textId="77777777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Surfaces checked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for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no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sharp edges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, have a 2mm radius, and weld spatter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burrs, etc.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removed.</w:t>
            </w:r>
          </w:p>
          <w:p w14:paraId="6FD5ADF7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22" w:type="pct"/>
          </w:tcPr>
          <w:p w14:paraId="737FC9D3" w14:textId="2C3FE290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086E8F7A" w14:textId="29E36EFA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482FD7C" w14:textId="66E3A85C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00434070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F0BB99E" w14:textId="46BEB740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DCAD53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7FF249F3" w14:textId="1D88E652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0D0BF8C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45E896AB" w14:textId="77777777" w:rsidTr="004C0C19">
        <w:tc>
          <w:tcPr>
            <w:tcW w:w="154" w:type="pct"/>
            <w:vAlign w:val="center"/>
          </w:tcPr>
          <w:p w14:paraId="6E66E4C5" w14:textId="06E8EE13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6</w:t>
            </w:r>
          </w:p>
        </w:tc>
        <w:tc>
          <w:tcPr>
            <w:tcW w:w="649" w:type="pct"/>
          </w:tcPr>
          <w:p w14:paraId="7C634CF4" w14:textId="15253D4C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supply and clean air inspection</w:t>
            </w:r>
          </w:p>
        </w:tc>
        <w:tc>
          <w:tcPr>
            <w:tcW w:w="751" w:type="pct"/>
          </w:tcPr>
          <w:p w14:paraId="088C225B" w14:textId="50AD433B" w:rsidR="002609B4" w:rsidRPr="000C2982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 4285-83</w:t>
            </w:r>
          </w:p>
        </w:tc>
        <w:tc>
          <w:tcPr>
            <w:tcW w:w="990" w:type="pct"/>
          </w:tcPr>
          <w:p w14:paraId="030EBE53" w14:textId="21F9183C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shall be free from water and oil and tested each day.</w:t>
            </w:r>
          </w:p>
        </w:tc>
        <w:tc>
          <w:tcPr>
            <w:tcW w:w="422" w:type="pct"/>
          </w:tcPr>
          <w:p w14:paraId="67A831A5" w14:textId="6C237B8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3A856953" w14:textId="2847D48C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B267297" w14:textId="7CCB0FEE" w:rsidR="002609B4" w:rsidRPr="00761F12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7D06D1BC" w14:textId="77777777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9A9130F" w14:textId="4D5AE004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64CE05F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E485FA6" w14:textId="635643F1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98A338D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7705F4BF" w14:textId="77777777" w:rsidTr="00DA6ACC">
        <w:trPr>
          <w:trHeight w:val="70"/>
        </w:trPr>
        <w:tc>
          <w:tcPr>
            <w:tcW w:w="154" w:type="pct"/>
            <w:vAlign w:val="center"/>
          </w:tcPr>
          <w:p w14:paraId="1A735661" w14:textId="368D828C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649" w:type="pct"/>
          </w:tcPr>
          <w:p w14:paraId="55C5850E" w14:textId="66B1D04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cleanliness</w:t>
            </w:r>
          </w:p>
        </w:tc>
        <w:tc>
          <w:tcPr>
            <w:tcW w:w="751" w:type="pct"/>
          </w:tcPr>
          <w:p w14:paraId="16A34E93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SSPC SP1 </w:t>
            </w:r>
          </w:p>
          <w:p w14:paraId="120A1C7F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AS3894.6</w:t>
            </w:r>
          </w:p>
          <w:p w14:paraId="28F3E55E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AS1627.1</w:t>
            </w:r>
          </w:p>
          <w:p w14:paraId="158E3E4F" w14:textId="0A74C40B" w:rsidR="002609B4" w:rsidRDefault="002609B4" w:rsidP="002609B4">
            <w:pPr>
              <w:pStyle w:val="ListParagraph"/>
              <w:spacing w:after="0" w:line="240" w:lineRule="auto"/>
              <w:ind w:left="115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0CF91679" w14:textId="57380482" w:rsidR="002609B4" w:rsidRPr="00944B0C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944B0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Oil, grease, dirt, and other foreign matter shall be removed.</w:t>
            </w:r>
          </w:p>
        </w:tc>
        <w:tc>
          <w:tcPr>
            <w:tcW w:w="422" w:type="pct"/>
          </w:tcPr>
          <w:p w14:paraId="4ADFD528" w14:textId="1B11C133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Inspection report</w:t>
            </w:r>
          </w:p>
        </w:tc>
        <w:tc>
          <w:tcPr>
            <w:tcW w:w="530" w:type="pct"/>
          </w:tcPr>
          <w:p w14:paraId="08013806" w14:textId="132D906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Inspection report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1CF0583" w14:textId="7F79508F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6E13496E" w14:textId="6C14803F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74F4EECE" w14:textId="6988EC4B" w:rsidR="002609B4" w:rsidRPr="000B77A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37A39C3" w14:textId="5E66DFAF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306E175" w14:textId="44DDD961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2A040379" w14:textId="14DF87BB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3416488B" w14:textId="77777777" w:rsidTr="004C0C19">
        <w:tc>
          <w:tcPr>
            <w:tcW w:w="154" w:type="pct"/>
            <w:vAlign w:val="center"/>
          </w:tcPr>
          <w:p w14:paraId="61E48DC2" w14:textId="480D310E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9" w:type="pct"/>
          </w:tcPr>
          <w:p w14:paraId="181F440A" w14:textId="6D518BA4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 abrasive blast and surface profile</w:t>
            </w:r>
          </w:p>
        </w:tc>
        <w:tc>
          <w:tcPr>
            <w:tcW w:w="751" w:type="pct"/>
          </w:tcPr>
          <w:p w14:paraId="75C937B5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36B011B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A1.</w:t>
            </w:r>
          </w:p>
          <w:p w14:paraId="7B164771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1627.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  <w:p w14:paraId="20BFA3B4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3894.5</w:t>
            </w:r>
          </w:p>
          <w:p w14:paraId="61FE611E" w14:textId="4216A57B" w:rsidR="002609B4" w:rsidRPr="00E33D80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9015E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6D106DD0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3589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Class 3 (white metal) finish.</w:t>
            </w:r>
          </w:p>
          <w:p w14:paraId="2A51BF5F" w14:textId="77777777" w:rsidR="002609B4" w:rsidRPr="0073589C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SSPC-SP 5, SA-3.</w:t>
            </w:r>
          </w:p>
          <w:p w14:paraId="21F138EB" w14:textId="46B6A834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profile as per coating manufacturers recommendation, typically 40-75 µm.</w:t>
            </w:r>
          </w:p>
        </w:tc>
        <w:tc>
          <w:tcPr>
            <w:tcW w:w="422" w:type="pct"/>
          </w:tcPr>
          <w:p w14:paraId="3E215CEC" w14:textId="685FAC0E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20F6A380" w14:textId="395874C5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0EB3034" w14:textId="475B45F6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49A51867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DA5F544" w14:textId="43E228A8" w:rsidR="002609B4" w:rsidRPr="001F3047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1F304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2BF2757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A551530" w14:textId="363B925F" w:rsidR="002609B4" w:rsidRPr="001F3047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6D1AB172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022E5699" w14:textId="77777777" w:rsidTr="004C0C19">
        <w:trPr>
          <w:trHeight w:val="681"/>
        </w:trPr>
        <w:tc>
          <w:tcPr>
            <w:tcW w:w="154" w:type="pct"/>
            <w:vAlign w:val="center"/>
          </w:tcPr>
          <w:p w14:paraId="55E9C626" w14:textId="157B10EA" w:rsidR="002609B4" w:rsidRPr="00DF4EAB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9</w:t>
            </w:r>
          </w:p>
        </w:tc>
        <w:tc>
          <w:tcPr>
            <w:tcW w:w="649" w:type="pct"/>
          </w:tcPr>
          <w:p w14:paraId="3001AD3F" w14:textId="77777777" w:rsidR="002609B4" w:rsidRPr="00DF4EAB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DF4EA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Test for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</w:t>
            </w:r>
            <w:r w:rsidRPr="00DF4EA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hlorides.</w:t>
            </w:r>
          </w:p>
          <w:p w14:paraId="04638EDA" w14:textId="22B319DA" w:rsidR="002609B4" w:rsidRPr="00DF4EAB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  <w:r w:rsidRPr="00A21617"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>Require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>d for</w:t>
            </w:r>
            <w:r w:rsidRPr="00DF4EAB"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 xml:space="preserve"> C4 or C5 site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>/plant/yard</w:t>
            </w:r>
            <w:r w:rsidRPr="00DF4EAB"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 xml:space="preserve"> locations</w:t>
            </w:r>
          </w:p>
        </w:tc>
        <w:tc>
          <w:tcPr>
            <w:tcW w:w="751" w:type="pct"/>
          </w:tcPr>
          <w:p w14:paraId="6BCC7D40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1EEDE1A9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A1.</w:t>
            </w:r>
          </w:p>
          <w:p w14:paraId="47832D35" w14:textId="4FD29D24" w:rsidR="002609B4" w:rsidRPr="00795656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</w:tc>
        <w:tc>
          <w:tcPr>
            <w:tcW w:w="990" w:type="pct"/>
          </w:tcPr>
          <w:p w14:paraId="16FAB549" w14:textId="716DA982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service &lt; 5µg/cm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².</w:t>
            </w:r>
          </w:p>
        </w:tc>
        <w:tc>
          <w:tcPr>
            <w:tcW w:w="422" w:type="pct"/>
          </w:tcPr>
          <w:p w14:paraId="2B096512" w14:textId="170CD98A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22773C2E" w14:textId="6302399B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534C85FA" w14:textId="7EC37D84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39BCBCC9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8A33341" w14:textId="4C098E12" w:rsidR="002609B4" w:rsidRPr="00802D43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802D43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7F1FBFC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295CD54E" w14:textId="1C3067C0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696FD43F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74FC81E6" w14:textId="77777777" w:rsidTr="004C0C19">
        <w:trPr>
          <w:trHeight w:val="1081"/>
        </w:trPr>
        <w:tc>
          <w:tcPr>
            <w:tcW w:w="154" w:type="pct"/>
            <w:vAlign w:val="center"/>
          </w:tcPr>
          <w:p w14:paraId="74F6995C" w14:textId="5FF69383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649" w:type="pct"/>
          </w:tcPr>
          <w:p w14:paraId="336643CD" w14:textId="3A4724FC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Test for particulate surface contamination</w:t>
            </w:r>
          </w:p>
        </w:tc>
        <w:tc>
          <w:tcPr>
            <w:tcW w:w="751" w:type="pct"/>
          </w:tcPr>
          <w:p w14:paraId="6F0F0616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 95 </w:t>
            </w:r>
          </w:p>
          <w:p w14:paraId="2E695A20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A1.</w:t>
            </w:r>
          </w:p>
          <w:p w14:paraId="1AB35944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  <w:p w14:paraId="7543E02B" w14:textId="7AAB91DC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8502-3</w:t>
            </w:r>
          </w:p>
        </w:tc>
        <w:tc>
          <w:tcPr>
            <w:tcW w:w="990" w:type="pct"/>
          </w:tcPr>
          <w:p w14:paraId="3D3D20B1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Determination of surface dust pressure sensitive tape method.</w:t>
            </w:r>
          </w:p>
          <w:p w14:paraId="6D1BFC51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Dust level shall not exceed rating 2.</w:t>
            </w:r>
          </w:p>
          <w:p w14:paraId="47FBC383" w14:textId="5545A978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22" w:type="pct"/>
          </w:tcPr>
          <w:p w14:paraId="20885607" w14:textId="77C88B4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2959116D" w14:textId="6394149B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58FE55FE" w14:textId="6811D1B3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3035D17C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BB23E38" w14:textId="0EA6B644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009985A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2B267C67" w14:textId="2CAB1A4F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E7F4EBC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14:paraId="16EB156C" w14:textId="77777777" w:rsidTr="004C0C19">
        <w:tc>
          <w:tcPr>
            <w:tcW w:w="154" w:type="pct"/>
            <w:vAlign w:val="center"/>
          </w:tcPr>
          <w:p w14:paraId="46BCD9AA" w14:textId="027A5179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649" w:type="pct"/>
          </w:tcPr>
          <w:p w14:paraId="55F71D6F" w14:textId="42E77B3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</w:t>
            </w:r>
          </w:p>
        </w:tc>
        <w:tc>
          <w:tcPr>
            <w:tcW w:w="751" w:type="pct"/>
          </w:tcPr>
          <w:p w14:paraId="4F97F9E8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145B0F01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045B5084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C2</w:t>
            </w:r>
          </w:p>
          <w:p w14:paraId="3E2C7F71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3894.7</w:t>
            </w:r>
          </w:p>
          <w:p w14:paraId="10D9DCD0" w14:textId="1F5EBDBA" w:rsidR="002609B4" w:rsidRPr="001A54AB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9015E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3894.13</w:t>
            </w:r>
          </w:p>
        </w:tc>
        <w:tc>
          <w:tcPr>
            <w:tcW w:w="990" w:type="pct"/>
          </w:tcPr>
          <w:p w14:paraId="74675C6E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D56CD1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 shall be recorded at least 4 times per shif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t.</w:t>
            </w:r>
          </w:p>
          <w:p w14:paraId="3C51F101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Max relative humidity 85%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.</w:t>
            </w:r>
          </w:p>
          <w:p w14:paraId="2E9795BF" w14:textId="77777777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/Max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substrate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Temp 1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0°C - 55°C.</w:t>
            </w:r>
          </w:p>
          <w:p w14:paraId="640082D5" w14:textId="41BAD8BD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Substrate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Temp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 above dew point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422" w:type="pct"/>
          </w:tcPr>
          <w:p w14:paraId="02A8042B" w14:textId="3819941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02B4907C" w14:textId="4853107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QC Inspector 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641794A0" w14:textId="639869C8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77ADBC12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F15040F" w14:textId="691F17CA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449A7AA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58B1F408" w14:textId="68E07D11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DEBB77D" w14:textId="77777777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4D517A59" w14:textId="77777777" w:rsidTr="004C0C19">
        <w:tc>
          <w:tcPr>
            <w:tcW w:w="154" w:type="pct"/>
            <w:vAlign w:val="center"/>
          </w:tcPr>
          <w:p w14:paraId="53A18FFF" w14:textId="38A5BAE8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12</w:t>
            </w:r>
          </w:p>
        </w:tc>
        <w:tc>
          <w:tcPr>
            <w:tcW w:w="649" w:type="pct"/>
          </w:tcPr>
          <w:p w14:paraId="023EE0AB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Stripe coating</w:t>
            </w:r>
          </w:p>
          <w:p w14:paraId="781E1994" w14:textId="62DADD63" w:rsidR="002609B4" w:rsidRPr="00B71291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p</w:t>
            </w:r>
            <w:r w:rsidRPr="00B71291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erformed for primer and intermediate coat</w:t>
            </w:r>
          </w:p>
        </w:tc>
        <w:tc>
          <w:tcPr>
            <w:tcW w:w="751" w:type="pct"/>
          </w:tcPr>
          <w:p w14:paraId="0EC8E411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5B205F7B" w14:textId="31FEAEB4" w:rsidR="002609B4" w:rsidRPr="003730E0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C2</w:t>
            </w:r>
          </w:p>
        </w:tc>
        <w:tc>
          <w:tcPr>
            <w:tcW w:w="990" w:type="pct"/>
          </w:tcPr>
          <w:p w14:paraId="03FBE8AC" w14:textId="5AB0AB8C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Ensure all w</w:t>
            </w:r>
            <w:r w:rsidRPr="003730E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elds, edges, crevices, seams, joints, and corners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brush stripe coated. </w:t>
            </w:r>
          </w:p>
        </w:tc>
        <w:tc>
          <w:tcPr>
            <w:tcW w:w="422" w:type="pct"/>
          </w:tcPr>
          <w:p w14:paraId="7219D30B" w14:textId="46B200E3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63C22E8D" w14:textId="35D8D4F0" w:rsidR="002609B4" w:rsidRPr="00E33D80" w:rsidRDefault="002609B4" w:rsidP="002609B4">
            <w:pP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B80C43F" w14:textId="16238DE3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05F56361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1F24673" w14:textId="6D06EB65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68564D2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679AB39" w14:textId="3D8168CB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4AA88DD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07C4D3D8" w14:textId="77777777" w:rsidTr="004C0C19">
        <w:tc>
          <w:tcPr>
            <w:tcW w:w="154" w:type="pct"/>
            <w:vAlign w:val="center"/>
          </w:tcPr>
          <w:p w14:paraId="49CF901C" w14:textId="2842BB6D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13</w:t>
            </w:r>
          </w:p>
        </w:tc>
        <w:tc>
          <w:tcPr>
            <w:tcW w:w="649" w:type="pct"/>
          </w:tcPr>
          <w:p w14:paraId="321BDBE8" w14:textId="77777777" w:rsidR="002609B4" w:rsidRPr="00F94987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9498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1</w:t>
            </w:r>
            <w:r w:rsidRPr="00F83D15">
              <w:rPr>
                <w:rFonts w:asciiTheme="minorHAnsi" w:hAnsiTheme="minorHAnsi" w:cstheme="minorBidi"/>
                <w:color w:val="auto"/>
                <w:sz w:val="16"/>
                <w:szCs w:val="16"/>
                <w:vertAlign w:val="superscript"/>
                <w:lang w:eastAsia="en-AU"/>
              </w:rPr>
              <w:t>st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AU"/>
              </w:rPr>
              <w:t>primer</w:t>
            </w:r>
            <w:r w:rsidRPr="00F94987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</w:t>
            </w:r>
          </w:p>
          <w:p w14:paraId="3AD84B9A" w14:textId="1CC22EC1" w:rsidR="002609B4" w:rsidRPr="006C088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002060"/>
                <w:sz w:val="18"/>
                <w:szCs w:val="18"/>
                <w:lang w:eastAsia="en-AU"/>
              </w:rPr>
            </w:pPr>
            <w:r w:rsidRPr="006C0884">
              <w:rPr>
                <w:rFonts w:asciiTheme="minorHAnsi" w:hAnsiTheme="minorHAnsi" w:cstheme="minorBidi"/>
                <w:b/>
                <w:bCs/>
                <w:color w:val="002060"/>
                <w:sz w:val="18"/>
                <w:szCs w:val="18"/>
                <w:lang w:eastAsia="en-AU"/>
              </w:rPr>
              <w:t>Insert the Coating Product Name</w:t>
            </w:r>
          </w:p>
        </w:tc>
        <w:tc>
          <w:tcPr>
            <w:tcW w:w="751" w:type="pct"/>
          </w:tcPr>
          <w:p w14:paraId="34485E75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24A36C2D" w14:textId="3BDC006D" w:rsidR="002609B4" w:rsidRPr="00035E9D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C2</w:t>
            </w: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990" w:type="pct"/>
          </w:tcPr>
          <w:p w14:paraId="318BE9E1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Monitor DFT after application.</w:t>
            </w:r>
          </w:p>
          <w:p w14:paraId="2C79C341" w14:textId="7D23BA69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80 µm DFT.</w:t>
            </w:r>
          </w:p>
        </w:tc>
        <w:tc>
          <w:tcPr>
            <w:tcW w:w="422" w:type="pct"/>
          </w:tcPr>
          <w:p w14:paraId="56446456" w14:textId="5EB34162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18CA1B46" w14:textId="1DE03488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C8512B7" w14:textId="5220094D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382BB87E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0519497" w14:textId="3211B926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54BE1E0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C92BCBA" w14:textId="6CF8A90A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445EE6B0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0A11DA67" w14:textId="77777777" w:rsidTr="004C0C19">
        <w:tc>
          <w:tcPr>
            <w:tcW w:w="154" w:type="pct"/>
            <w:vAlign w:val="center"/>
          </w:tcPr>
          <w:p w14:paraId="27458EBA" w14:textId="2BDB4641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14</w:t>
            </w:r>
          </w:p>
        </w:tc>
        <w:tc>
          <w:tcPr>
            <w:tcW w:w="649" w:type="pct"/>
          </w:tcPr>
          <w:p w14:paraId="08BF7FCF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2</w:t>
            </w:r>
            <w:r w:rsidRPr="00035E9D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nd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intermediate coating</w:t>
            </w:r>
          </w:p>
          <w:p w14:paraId="3281320A" w14:textId="1F01AA1B" w:rsidR="002609B4" w:rsidRPr="006C088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eastAsia="en-AU"/>
              </w:rPr>
            </w:pPr>
            <w:r w:rsidRPr="006C0884">
              <w:rPr>
                <w:rFonts w:asciiTheme="minorHAnsi" w:hAnsiTheme="minorHAnsi" w:cstheme="minorBidi"/>
                <w:b/>
                <w:bCs/>
                <w:color w:val="002060"/>
                <w:sz w:val="18"/>
                <w:szCs w:val="18"/>
                <w:lang w:eastAsia="en-AU"/>
              </w:rPr>
              <w:t>Insert the Coating Product Nam</w:t>
            </w:r>
          </w:p>
        </w:tc>
        <w:tc>
          <w:tcPr>
            <w:tcW w:w="751" w:type="pct"/>
          </w:tcPr>
          <w:p w14:paraId="4862C5CB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6581462C" w14:textId="5C0A3299" w:rsidR="002609B4" w:rsidRPr="002B7E12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C2</w:t>
            </w:r>
          </w:p>
        </w:tc>
        <w:tc>
          <w:tcPr>
            <w:tcW w:w="990" w:type="pct"/>
          </w:tcPr>
          <w:p w14:paraId="51259FD5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Monitor WFT regularly during application.</w:t>
            </w:r>
          </w:p>
          <w:p w14:paraId="20BFDCF4" w14:textId="2B046378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150 µm DFT.</w:t>
            </w:r>
          </w:p>
        </w:tc>
        <w:tc>
          <w:tcPr>
            <w:tcW w:w="422" w:type="pct"/>
          </w:tcPr>
          <w:p w14:paraId="7B8C4E29" w14:textId="6268C4F0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509F6CB6" w14:textId="68581CED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F1A58AA" w14:textId="4ED453F1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00C81D5F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81B6E0D" w14:textId="52696110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59A67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5D53FBFB" w14:textId="12754F14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9F6BF32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1699F988" w14:textId="77777777" w:rsidTr="004C0C19">
        <w:tc>
          <w:tcPr>
            <w:tcW w:w="154" w:type="pct"/>
            <w:vAlign w:val="center"/>
          </w:tcPr>
          <w:p w14:paraId="6A0AEAE7" w14:textId="557E8860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15</w:t>
            </w:r>
          </w:p>
        </w:tc>
        <w:tc>
          <w:tcPr>
            <w:tcW w:w="649" w:type="pct"/>
          </w:tcPr>
          <w:p w14:paraId="253E390B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finish coating</w:t>
            </w:r>
          </w:p>
          <w:p w14:paraId="3FE287FE" w14:textId="4902991F" w:rsidR="002609B4" w:rsidRPr="006C088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  <w:lang w:eastAsia="en-AU"/>
              </w:rPr>
            </w:pPr>
            <w:r w:rsidRPr="006C0884">
              <w:rPr>
                <w:rFonts w:asciiTheme="minorHAnsi" w:hAnsiTheme="minorHAnsi" w:cstheme="minorBidi"/>
                <w:b/>
                <w:bCs/>
                <w:color w:val="002060"/>
                <w:sz w:val="18"/>
                <w:szCs w:val="18"/>
                <w:lang w:eastAsia="en-AU"/>
              </w:rPr>
              <w:t>Insert the Coating Product Name</w:t>
            </w:r>
            <w:r>
              <w:rPr>
                <w:rFonts w:asciiTheme="minorHAnsi" w:hAnsiTheme="minorHAnsi" w:cstheme="minorBidi"/>
                <w:b/>
                <w:bCs/>
                <w:color w:val="002060"/>
                <w:sz w:val="18"/>
                <w:szCs w:val="18"/>
                <w:lang w:eastAsia="en-AU"/>
              </w:rPr>
              <w:t>/Colour</w:t>
            </w:r>
          </w:p>
        </w:tc>
        <w:tc>
          <w:tcPr>
            <w:tcW w:w="751" w:type="pct"/>
          </w:tcPr>
          <w:p w14:paraId="4F8EE47A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0880093" w14:textId="45D52F69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C2</w:t>
            </w:r>
          </w:p>
        </w:tc>
        <w:tc>
          <w:tcPr>
            <w:tcW w:w="990" w:type="pct"/>
          </w:tcPr>
          <w:p w14:paraId="08985400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50 µm DFT.</w:t>
            </w:r>
          </w:p>
          <w:p w14:paraId="2C8AF76C" w14:textId="2A61B711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The Total DFT 280 µm.</w:t>
            </w:r>
          </w:p>
        </w:tc>
        <w:tc>
          <w:tcPr>
            <w:tcW w:w="422" w:type="pct"/>
          </w:tcPr>
          <w:p w14:paraId="6A42B2FD" w14:textId="01B8D88D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1BD97C10" w14:textId="2B5856B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17937BA" w14:textId="7872411E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225B79BE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A5A3715" w14:textId="70D5E732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FFE36D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0C4B709" w14:textId="5881AFAF" w:rsidR="002609B4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05AE9BC1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40530012" w14:textId="77777777" w:rsidTr="004C0C19">
        <w:trPr>
          <w:trHeight w:val="69"/>
        </w:trPr>
        <w:tc>
          <w:tcPr>
            <w:tcW w:w="154" w:type="pct"/>
            <w:vAlign w:val="center"/>
          </w:tcPr>
          <w:p w14:paraId="69F450FF" w14:textId="04C0CF1C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</w:t>
            </w:r>
          </w:p>
        </w:tc>
        <w:tc>
          <w:tcPr>
            <w:tcW w:w="649" w:type="pct"/>
          </w:tcPr>
          <w:p w14:paraId="5CD42D96" w14:textId="77046F5E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Final coat inspection</w:t>
            </w:r>
          </w:p>
        </w:tc>
        <w:tc>
          <w:tcPr>
            <w:tcW w:w="751" w:type="pct"/>
          </w:tcPr>
          <w:p w14:paraId="4B5F89E7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2B3A4F6A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C2</w:t>
            </w:r>
          </w:p>
          <w:p w14:paraId="77056FF1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26A479F9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AS3894.4</w:t>
            </w:r>
          </w:p>
          <w:p w14:paraId="206B5A94" w14:textId="68606D71" w:rsidR="002609B4" w:rsidRPr="002B7E12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</w:tc>
        <w:tc>
          <w:tcPr>
            <w:tcW w:w="990" w:type="pct"/>
          </w:tcPr>
          <w:p w14:paraId="01C3535D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Visual inspection for runs, sags and any inclusions etc.</w:t>
            </w:r>
          </w:p>
          <w:p w14:paraId="3D61C730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Coating is cured and final DFT recorded. All batch numbers are documented. </w:t>
            </w:r>
          </w:p>
          <w:p w14:paraId="02C537C6" w14:textId="1562C392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22" w:type="pct"/>
          </w:tcPr>
          <w:p w14:paraId="62F96771" w14:textId="558478F6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530" w:type="pct"/>
          </w:tcPr>
          <w:p w14:paraId="150242F5" w14:textId="5621544D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2CF6083" w14:textId="3453D176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38B63B3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420A543E" w14:textId="7575E6CF" w:rsidR="002609B4" w:rsidRPr="00220873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14EAF42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62A63D8F" w14:textId="57312F5E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E9474D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609B4" w:rsidRPr="00E33D80" w14:paraId="5345AC1A" w14:textId="77777777" w:rsidTr="004C0C19">
        <w:tc>
          <w:tcPr>
            <w:tcW w:w="154" w:type="pct"/>
            <w:vAlign w:val="center"/>
          </w:tcPr>
          <w:p w14:paraId="2C421E10" w14:textId="76CA31FE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17</w:t>
            </w:r>
          </w:p>
        </w:tc>
        <w:tc>
          <w:tcPr>
            <w:tcW w:w="649" w:type="pct"/>
          </w:tcPr>
          <w:p w14:paraId="632CCF10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Verifying acceptance</w:t>
            </w:r>
          </w:p>
          <w:p w14:paraId="7F88190F" w14:textId="2FA97D6D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documentation</w:t>
            </w:r>
          </w:p>
        </w:tc>
        <w:tc>
          <w:tcPr>
            <w:tcW w:w="751" w:type="pct"/>
          </w:tcPr>
          <w:p w14:paraId="3A68ADD7" w14:textId="77777777" w:rsidR="002609B4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7E9EA83" w14:textId="397ADEED" w:rsidR="002609B4" w:rsidRPr="00A65A48" w:rsidRDefault="002609B4" w:rsidP="002609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63D68D89" w14:textId="20EC5703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Check that all inspection, test documentation and completion reports have been completed and signed. Submit documentation to Contractor/Principal. </w:t>
            </w:r>
          </w:p>
        </w:tc>
        <w:tc>
          <w:tcPr>
            <w:tcW w:w="422" w:type="pct"/>
          </w:tcPr>
          <w:p w14:paraId="1268802F" w14:textId="77777777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Completion Report.</w:t>
            </w:r>
          </w:p>
          <w:p w14:paraId="3900BAFA" w14:textId="31ED7E96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IRC and signed ITP.</w:t>
            </w:r>
          </w:p>
        </w:tc>
        <w:tc>
          <w:tcPr>
            <w:tcW w:w="530" w:type="pct"/>
          </w:tcPr>
          <w:p w14:paraId="4911EBAC" w14:textId="3F8DA2CE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  <w:p w14:paraId="4F8B0BFC" w14:textId="37AB9BD1" w:rsidR="002609B4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Contractor</w:t>
            </w:r>
          </w:p>
          <w:p w14:paraId="6C11EC79" w14:textId="67CE9BB2" w:rsidR="002609B4" w:rsidRPr="00E33D80" w:rsidRDefault="002609B4" w:rsidP="002609B4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Principal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6A9CE21" w14:textId="2841332F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H/R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14:paraId="3B557851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8F59B55" w14:textId="6094962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54F8E6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3DD7469" w14:textId="6759DC73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1C7A65B" w14:textId="77777777" w:rsidR="002609B4" w:rsidRPr="00E33D80" w:rsidRDefault="002609B4" w:rsidP="002609B4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97F4D" w:rsidRPr="00E33D80" w14:paraId="12FAA866" w14:textId="77777777" w:rsidTr="000119AC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32E84061" w14:textId="77777777" w:rsidR="00297F4D" w:rsidRPr="00E33D80" w:rsidRDefault="00297F4D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lang w:eastAsia="en-AU"/>
              </w:rPr>
              <w:t>COMMENTS AND NOTES:</w:t>
            </w:r>
          </w:p>
        </w:tc>
      </w:tr>
      <w:tr w:rsidR="00297F4D" w:rsidRPr="00E33D80" w14:paraId="6C77B9D0" w14:textId="77777777" w:rsidTr="000119AC">
        <w:tc>
          <w:tcPr>
            <w:tcW w:w="5000" w:type="pct"/>
            <w:gridSpan w:val="12"/>
          </w:tcPr>
          <w:p w14:paraId="739A7900" w14:textId="77777777" w:rsidR="00297F4D" w:rsidRDefault="00220873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Consider </w:t>
            </w:r>
            <w:r w:rsidR="005F5373">
              <w:rPr>
                <w:rFonts w:asciiTheme="minorHAnsi" w:hAnsiTheme="minorHAnsi" w:cstheme="minorBidi"/>
                <w:color w:val="auto"/>
                <w:lang w:eastAsia="en-AU"/>
              </w:rPr>
              <w:t>environmental conditions in relation to coastal C4 C5 location of works.</w:t>
            </w:r>
          </w:p>
          <w:p w14:paraId="351B1EC2" w14:textId="4DB41080" w:rsidR="005F5373" w:rsidRPr="00E33D80" w:rsidRDefault="005F5373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>Water blasting to remove soluble salts prior to abrasive blast cleaning and between coats might be a consideration for adding a</w:t>
            </w:r>
            <w:r w:rsidR="005F51C7">
              <w:rPr>
                <w:rFonts w:asciiTheme="minorHAnsi" w:hAnsiTheme="minorHAnsi" w:cstheme="minorBidi"/>
                <w:color w:val="auto"/>
                <w:lang w:eastAsia="en-AU"/>
              </w:rPr>
              <w:t>n inspection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 line item into the ITP.</w:t>
            </w:r>
          </w:p>
        </w:tc>
      </w:tr>
      <w:tr w:rsidR="00297F4D" w:rsidRPr="00E33D80" w14:paraId="19AC394D" w14:textId="77777777" w:rsidTr="000119AC">
        <w:tc>
          <w:tcPr>
            <w:tcW w:w="5000" w:type="pct"/>
            <w:gridSpan w:val="12"/>
          </w:tcPr>
          <w:p w14:paraId="48204963" w14:textId="7C37DC51" w:rsidR="00297F4D" w:rsidRPr="00E33D80" w:rsidRDefault="00884C60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Contractor then </w:t>
            </w:r>
            <w:r w:rsidR="006C39DF">
              <w:rPr>
                <w:rFonts w:asciiTheme="minorHAnsi" w:hAnsiTheme="minorHAnsi" w:cstheme="minorBidi"/>
                <w:color w:val="auto"/>
                <w:lang w:eastAsia="en-AU"/>
              </w:rPr>
              <w:t>c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>lient to sign ITP at completion of works and ITP close out.</w:t>
            </w:r>
          </w:p>
        </w:tc>
      </w:tr>
    </w:tbl>
    <w:p w14:paraId="42B8F0F1" w14:textId="6026FDD1" w:rsidR="00DF6EDC" w:rsidRDefault="007120C5" w:rsidP="00DF6ED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2B51" wp14:editId="7CB96113">
                <wp:simplePos x="0" y="0"/>
                <wp:positionH relativeFrom="column">
                  <wp:posOffset>3188970</wp:posOffset>
                </wp:positionH>
                <wp:positionV relativeFrom="paragraph">
                  <wp:posOffset>642620</wp:posOffset>
                </wp:positionV>
                <wp:extent cx="5457825" cy="542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158C8" w14:textId="7AE8F2BD" w:rsidR="007120C5" w:rsidRDefault="007120C5">
                            <w:r>
                              <w:t>Insert</w:t>
                            </w:r>
                            <w:r w:rsidR="00776FFA">
                              <w:t xml:space="preserve"> signature box of </w:t>
                            </w:r>
                            <w:r>
                              <w:t xml:space="preserve">individual client </w:t>
                            </w:r>
                            <w:r w:rsidR="006C39DF">
                              <w:t>acceptance for</w:t>
                            </w:r>
                            <w:r w:rsidR="00776FFA">
                              <w:t xml:space="preserve"> </w:t>
                            </w:r>
                            <w:r>
                              <w:t xml:space="preserve"> ITP details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42B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1.1pt;margin-top:50.6pt;width:42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" fillcolor="white [3201]" strokeweight=".5pt">
                <v:textbox>
                  <w:txbxContent>
                    <w:p w14:paraId="368158C8" w14:textId="7AE8F2BD" w:rsidR="007120C5" w:rsidRDefault="007120C5">
                      <w:r>
                        <w:t>Insert</w:t>
                      </w:r>
                      <w:r w:rsidR="00776FFA">
                        <w:t xml:space="preserve"> signature box of </w:t>
                      </w:r>
                      <w:r>
                        <w:t xml:space="preserve">individual client </w:t>
                      </w:r>
                      <w:r w:rsidR="006C39DF">
                        <w:t>acceptance for</w:t>
                      </w:r>
                      <w:r w:rsidR="00776FFA">
                        <w:t xml:space="preserve"> </w:t>
                      </w:r>
                      <w:r>
                        <w:t xml:space="preserve"> ITP details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EDC" w:rsidSect="00E33D80">
      <w:headerReference w:type="default" r:id="rId8"/>
      <w:footerReference w:type="default" r:id="rId9"/>
      <w:pgSz w:w="16838" w:h="11906" w:orient="landscape" w:code="9"/>
      <w:pgMar w:top="720" w:right="1103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296A" w14:textId="77777777" w:rsidR="00F93714" w:rsidRDefault="00F93714" w:rsidP="00C63C26">
      <w:pPr>
        <w:spacing w:after="0" w:line="240" w:lineRule="auto"/>
      </w:pPr>
      <w:r>
        <w:separator/>
      </w:r>
    </w:p>
  </w:endnote>
  <w:endnote w:type="continuationSeparator" w:id="0">
    <w:p w14:paraId="645B33F3" w14:textId="77777777" w:rsidR="00F93714" w:rsidRDefault="00F93714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7522" w14:textId="2FBD4ECB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7B848" w14:textId="77777777" w:rsidR="00C63C26" w:rsidRDefault="00C6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9CCD" w14:textId="77777777" w:rsidR="00F93714" w:rsidRDefault="00F93714" w:rsidP="00C63C26">
      <w:pPr>
        <w:spacing w:after="0" w:line="240" w:lineRule="auto"/>
      </w:pPr>
      <w:r>
        <w:separator/>
      </w:r>
    </w:p>
  </w:footnote>
  <w:footnote w:type="continuationSeparator" w:id="0">
    <w:p w14:paraId="3BF44529" w14:textId="77777777" w:rsidR="00F93714" w:rsidRDefault="00F93714" w:rsidP="00C6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9286" w14:textId="77777777" w:rsidR="000B77A0" w:rsidRDefault="000B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0"/>
    <w:rsid w:val="0002570A"/>
    <w:rsid w:val="0003387B"/>
    <w:rsid w:val="00035E9D"/>
    <w:rsid w:val="00043235"/>
    <w:rsid w:val="00067E6F"/>
    <w:rsid w:val="0007693E"/>
    <w:rsid w:val="00080B7B"/>
    <w:rsid w:val="000846D5"/>
    <w:rsid w:val="000A06DC"/>
    <w:rsid w:val="000A5EBF"/>
    <w:rsid w:val="000B5C34"/>
    <w:rsid w:val="000B77A0"/>
    <w:rsid w:val="000C2982"/>
    <w:rsid w:val="000D3EFF"/>
    <w:rsid w:val="000F27A2"/>
    <w:rsid w:val="001029C6"/>
    <w:rsid w:val="00117ED8"/>
    <w:rsid w:val="00124795"/>
    <w:rsid w:val="00142E13"/>
    <w:rsid w:val="001517B5"/>
    <w:rsid w:val="00176265"/>
    <w:rsid w:val="00176CAD"/>
    <w:rsid w:val="0017780D"/>
    <w:rsid w:val="001848EA"/>
    <w:rsid w:val="00192E1F"/>
    <w:rsid w:val="00196542"/>
    <w:rsid w:val="001A31C7"/>
    <w:rsid w:val="001A4F9D"/>
    <w:rsid w:val="001A54AB"/>
    <w:rsid w:val="001C17EF"/>
    <w:rsid w:val="001E056A"/>
    <w:rsid w:val="001F3047"/>
    <w:rsid w:val="002006B8"/>
    <w:rsid w:val="002037EC"/>
    <w:rsid w:val="00203987"/>
    <w:rsid w:val="00213A82"/>
    <w:rsid w:val="00220873"/>
    <w:rsid w:val="002235FD"/>
    <w:rsid w:val="00226773"/>
    <w:rsid w:val="00242737"/>
    <w:rsid w:val="002523BD"/>
    <w:rsid w:val="002609B4"/>
    <w:rsid w:val="002746CF"/>
    <w:rsid w:val="002775C6"/>
    <w:rsid w:val="00295823"/>
    <w:rsid w:val="0029788C"/>
    <w:rsid w:val="00297F4D"/>
    <w:rsid w:val="002B6BF0"/>
    <w:rsid w:val="002B737C"/>
    <w:rsid w:val="002B7E12"/>
    <w:rsid w:val="002D3D83"/>
    <w:rsid w:val="002F5FA9"/>
    <w:rsid w:val="0030140C"/>
    <w:rsid w:val="00301FB7"/>
    <w:rsid w:val="00322BF0"/>
    <w:rsid w:val="00330EFF"/>
    <w:rsid w:val="00337F9B"/>
    <w:rsid w:val="0034314B"/>
    <w:rsid w:val="003512AA"/>
    <w:rsid w:val="00370DB3"/>
    <w:rsid w:val="003730E0"/>
    <w:rsid w:val="003A2253"/>
    <w:rsid w:val="003F0081"/>
    <w:rsid w:val="003F2CF1"/>
    <w:rsid w:val="004128B5"/>
    <w:rsid w:val="00421862"/>
    <w:rsid w:val="00427EC1"/>
    <w:rsid w:val="00443C79"/>
    <w:rsid w:val="004442A5"/>
    <w:rsid w:val="00453F9E"/>
    <w:rsid w:val="004701B5"/>
    <w:rsid w:val="00482091"/>
    <w:rsid w:val="004B3EC9"/>
    <w:rsid w:val="004C0C19"/>
    <w:rsid w:val="004C25BF"/>
    <w:rsid w:val="004C535E"/>
    <w:rsid w:val="004D7D5C"/>
    <w:rsid w:val="004E0382"/>
    <w:rsid w:val="004F4726"/>
    <w:rsid w:val="0050273A"/>
    <w:rsid w:val="005057DC"/>
    <w:rsid w:val="0050700E"/>
    <w:rsid w:val="00545542"/>
    <w:rsid w:val="005606A3"/>
    <w:rsid w:val="00573AC5"/>
    <w:rsid w:val="005827F4"/>
    <w:rsid w:val="005A5568"/>
    <w:rsid w:val="005B17D7"/>
    <w:rsid w:val="005B5218"/>
    <w:rsid w:val="005D716C"/>
    <w:rsid w:val="005E2612"/>
    <w:rsid w:val="005E7A5B"/>
    <w:rsid w:val="005F38E2"/>
    <w:rsid w:val="005F51C7"/>
    <w:rsid w:val="005F5373"/>
    <w:rsid w:val="006448AD"/>
    <w:rsid w:val="00652DBE"/>
    <w:rsid w:val="0065525D"/>
    <w:rsid w:val="0066283B"/>
    <w:rsid w:val="00667033"/>
    <w:rsid w:val="00675285"/>
    <w:rsid w:val="00691A66"/>
    <w:rsid w:val="0069516A"/>
    <w:rsid w:val="006B1ED4"/>
    <w:rsid w:val="006C0884"/>
    <w:rsid w:val="006C1B01"/>
    <w:rsid w:val="006C39DF"/>
    <w:rsid w:val="006E7C1B"/>
    <w:rsid w:val="006F13B7"/>
    <w:rsid w:val="00710CCD"/>
    <w:rsid w:val="007120C5"/>
    <w:rsid w:val="00727127"/>
    <w:rsid w:val="00731777"/>
    <w:rsid w:val="0073589C"/>
    <w:rsid w:val="00742618"/>
    <w:rsid w:val="007465D3"/>
    <w:rsid w:val="007479A2"/>
    <w:rsid w:val="00747A5C"/>
    <w:rsid w:val="007564EE"/>
    <w:rsid w:val="007567C1"/>
    <w:rsid w:val="00763437"/>
    <w:rsid w:val="00776FFA"/>
    <w:rsid w:val="00786AA1"/>
    <w:rsid w:val="00794752"/>
    <w:rsid w:val="00795656"/>
    <w:rsid w:val="007A36D9"/>
    <w:rsid w:val="007A440F"/>
    <w:rsid w:val="007B2AA6"/>
    <w:rsid w:val="007B3CCE"/>
    <w:rsid w:val="007C1398"/>
    <w:rsid w:val="007C6D81"/>
    <w:rsid w:val="007D1344"/>
    <w:rsid w:val="007D3D5E"/>
    <w:rsid w:val="007D4637"/>
    <w:rsid w:val="007E2A1D"/>
    <w:rsid w:val="00802D43"/>
    <w:rsid w:val="008428AD"/>
    <w:rsid w:val="00872D2D"/>
    <w:rsid w:val="00875196"/>
    <w:rsid w:val="00875FF7"/>
    <w:rsid w:val="00884C60"/>
    <w:rsid w:val="00892C81"/>
    <w:rsid w:val="008956FD"/>
    <w:rsid w:val="008C52AF"/>
    <w:rsid w:val="008C704E"/>
    <w:rsid w:val="008C71CE"/>
    <w:rsid w:val="008D3542"/>
    <w:rsid w:val="008D66EE"/>
    <w:rsid w:val="008D7490"/>
    <w:rsid w:val="008F2E6B"/>
    <w:rsid w:val="009015E2"/>
    <w:rsid w:val="009325E3"/>
    <w:rsid w:val="00944B0C"/>
    <w:rsid w:val="009509F5"/>
    <w:rsid w:val="00972EA9"/>
    <w:rsid w:val="00973CB0"/>
    <w:rsid w:val="00976D2D"/>
    <w:rsid w:val="009A1551"/>
    <w:rsid w:val="009D0974"/>
    <w:rsid w:val="00A04003"/>
    <w:rsid w:val="00A16904"/>
    <w:rsid w:val="00A21617"/>
    <w:rsid w:val="00A22A30"/>
    <w:rsid w:val="00A266CE"/>
    <w:rsid w:val="00A34045"/>
    <w:rsid w:val="00A36390"/>
    <w:rsid w:val="00A46EFF"/>
    <w:rsid w:val="00A63D4C"/>
    <w:rsid w:val="00A65832"/>
    <w:rsid w:val="00A65A48"/>
    <w:rsid w:val="00A831D5"/>
    <w:rsid w:val="00AC1845"/>
    <w:rsid w:val="00AF5D97"/>
    <w:rsid w:val="00B01C24"/>
    <w:rsid w:val="00B03877"/>
    <w:rsid w:val="00B64698"/>
    <w:rsid w:val="00B71291"/>
    <w:rsid w:val="00BB0620"/>
    <w:rsid w:val="00BB60EA"/>
    <w:rsid w:val="00BB73ED"/>
    <w:rsid w:val="00BF510B"/>
    <w:rsid w:val="00C3653A"/>
    <w:rsid w:val="00C406CC"/>
    <w:rsid w:val="00C4167E"/>
    <w:rsid w:val="00C42BB4"/>
    <w:rsid w:val="00C63C26"/>
    <w:rsid w:val="00C702C9"/>
    <w:rsid w:val="00C815B5"/>
    <w:rsid w:val="00CA33CF"/>
    <w:rsid w:val="00CA7323"/>
    <w:rsid w:val="00CD7CE4"/>
    <w:rsid w:val="00D448BC"/>
    <w:rsid w:val="00D45351"/>
    <w:rsid w:val="00D53D2A"/>
    <w:rsid w:val="00D56CD1"/>
    <w:rsid w:val="00D6023E"/>
    <w:rsid w:val="00D64577"/>
    <w:rsid w:val="00D8445F"/>
    <w:rsid w:val="00D877EF"/>
    <w:rsid w:val="00D94CA6"/>
    <w:rsid w:val="00DA0012"/>
    <w:rsid w:val="00DB643B"/>
    <w:rsid w:val="00DB7B96"/>
    <w:rsid w:val="00DD629F"/>
    <w:rsid w:val="00DF4EAB"/>
    <w:rsid w:val="00DF6EDC"/>
    <w:rsid w:val="00E2433C"/>
    <w:rsid w:val="00E25E57"/>
    <w:rsid w:val="00E32C48"/>
    <w:rsid w:val="00E33D80"/>
    <w:rsid w:val="00E4017D"/>
    <w:rsid w:val="00E403D6"/>
    <w:rsid w:val="00E532DC"/>
    <w:rsid w:val="00E87C85"/>
    <w:rsid w:val="00E92925"/>
    <w:rsid w:val="00EB646A"/>
    <w:rsid w:val="00EC3E1F"/>
    <w:rsid w:val="00EC5A17"/>
    <w:rsid w:val="00ED475A"/>
    <w:rsid w:val="00EE0D1A"/>
    <w:rsid w:val="00F068C1"/>
    <w:rsid w:val="00F33692"/>
    <w:rsid w:val="00F43B7C"/>
    <w:rsid w:val="00F467D2"/>
    <w:rsid w:val="00F81121"/>
    <w:rsid w:val="00F82B20"/>
    <w:rsid w:val="00F83D15"/>
    <w:rsid w:val="00F93714"/>
    <w:rsid w:val="00F94987"/>
    <w:rsid w:val="00FC55F7"/>
    <w:rsid w:val="00FD18DF"/>
    <w:rsid w:val="00FE0B1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Izzie Bowles</cp:lastModifiedBy>
  <cp:revision>2</cp:revision>
  <dcterms:created xsi:type="dcterms:W3CDTF">2021-07-20T04:17:00Z</dcterms:created>
  <dcterms:modified xsi:type="dcterms:W3CDTF">2021-07-20T04:17:00Z</dcterms:modified>
</cp:coreProperties>
</file>