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B3B3" w14:textId="0CDC435A" w:rsidR="00A87381" w:rsidRPr="00A37A20" w:rsidRDefault="00A87381" w:rsidP="00602F27">
      <w:pPr>
        <w:pStyle w:val="ListParagraph"/>
        <w:spacing w:after="120"/>
      </w:pPr>
      <w:bookmarkStart w:id="1" w:name="_Toc482790140"/>
    </w:p>
    <w:bookmarkEnd w:id="1"/>
    <w:p w14:paraId="4FF88F87" w14:textId="111F9C92" w:rsidR="00ED4365" w:rsidRPr="00C814BA" w:rsidRDefault="00EF3AA5" w:rsidP="0014085A">
      <w:pPr>
        <w:pStyle w:val="Heading1"/>
        <w:rPr>
          <w:rFonts w:eastAsiaTheme="majorEastAsia"/>
          <w:b w:val="0"/>
          <w:color w:val="0AC0DD"/>
          <w:sz w:val="36"/>
          <w:szCs w:val="36"/>
        </w:rPr>
      </w:pPr>
      <w:r>
        <w:rPr>
          <w:rFonts w:eastAsiaTheme="majorEastAsia"/>
          <w:b w:val="0"/>
          <w:color w:val="0AC0DD"/>
          <w:sz w:val="36"/>
          <w:szCs w:val="36"/>
        </w:rPr>
        <w:t xml:space="preserve">Waterwise Building </w:t>
      </w:r>
      <w:r w:rsidR="009A1F24">
        <w:rPr>
          <w:rFonts w:eastAsiaTheme="majorEastAsia"/>
          <w:b w:val="0"/>
          <w:color w:val="0AC0DD"/>
          <w:sz w:val="36"/>
          <w:szCs w:val="36"/>
        </w:rPr>
        <w:t>Re-e</w:t>
      </w:r>
      <w:r w:rsidR="000C1E66">
        <w:rPr>
          <w:rFonts w:eastAsiaTheme="majorEastAsia"/>
          <w:b w:val="0"/>
          <w:color w:val="0AC0DD"/>
          <w:sz w:val="36"/>
          <w:szCs w:val="36"/>
        </w:rPr>
        <w:t>ndorsement: Financial year _____</w:t>
      </w:r>
    </w:p>
    <w:tbl>
      <w:tblPr>
        <w:tblStyle w:val="WaterCorp"/>
        <w:tblW w:w="10590" w:type="dxa"/>
        <w:tblLook w:val="0000" w:firstRow="0" w:lastRow="0" w:firstColumn="0" w:lastColumn="0" w:noHBand="0" w:noVBand="0"/>
      </w:tblPr>
      <w:tblGrid>
        <w:gridCol w:w="2980"/>
        <w:gridCol w:w="2441"/>
        <w:gridCol w:w="2010"/>
        <w:gridCol w:w="3159"/>
      </w:tblGrid>
      <w:tr w:rsidR="00ED4365" w:rsidRPr="00525DE5" w14:paraId="1AF43C99" w14:textId="77777777" w:rsidTr="00A2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0DA6FC0C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Name</w:t>
            </w:r>
          </w:p>
        </w:tc>
        <w:tc>
          <w:tcPr>
            <w:tcW w:w="7610" w:type="dxa"/>
            <w:gridSpan w:val="3"/>
            <w:noWrap/>
          </w:tcPr>
          <w:p w14:paraId="5A200F35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3946EE04" w14:textId="77777777" w:rsidTr="00A21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26C572FB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Owner</w:t>
            </w:r>
          </w:p>
        </w:tc>
        <w:tc>
          <w:tcPr>
            <w:tcW w:w="7610" w:type="dxa"/>
            <w:gridSpan w:val="3"/>
            <w:noWrap/>
          </w:tcPr>
          <w:p w14:paraId="7FD8BFE7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04F995A7" w14:textId="77777777" w:rsidTr="00A2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7125D4E9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Building Address</w:t>
            </w:r>
          </w:p>
        </w:tc>
        <w:tc>
          <w:tcPr>
            <w:tcW w:w="7610" w:type="dxa"/>
            <w:gridSpan w:val="3"/>
            <w:noWrap/>
          </w:tcPr>
          <w:p w14:paraId="5365D718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2AB38D5E" w14:textId="77777777" w:rsidTr="00A21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75EEEAA7" w14:textId="77777777" w:rsidR="00ED4365" w:rsidRPr="00946189" w:rsidRDefault="00ED4365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Primary Contact</w:t>
            </w:r>
          </w:p>
        </w:tc>
        <w:tc>
          <w:tcPr>
            <w:tcW w:w="7610" w:type="dxa"/>
            <w:gridSpan w:val="3"/>
            <w:noWrap/>
          </w:tcPr>
          <w:p w14:paraId="69ACF157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9D268C" w:rsidRPr="00525DE5" w14:paraId="35BBA86E" w14:textId="77777777" w:rsidTr="00A2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4543252B" w14:textId="77777777" w:rsidR="009D268C" w:rsidRPr="00946189" w:rsidRDefault="009D268C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Position</w:t>
            </w:r>
          </w:p>
        </w:tc>
        <w:tc>
          <w:tcPr>
            <w:tcW w:w="2441" w:type="dxa"/>
            <w:noWrap/>
          </w:tcPr>
          <w:p w14:paraId="3BF5AA2E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010" w:type="dxa"/>
          </w:tcPr>
          <w:p w14:paraId="5A8E6C18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Company</w:t>
            </w:r>
          </w:p>
        </w:tc>
        <w:tc>
          <w:tcPr>
            <w:tcW w:w="3158" w:type="dxa"/>
          </w:tcPr>
          <w:p w14:paraId="24D5B634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9D268C" w:rsidRPr="00525DE5" w14:paraId="6DA1A7BE" w14:textId="77777777" w:rsidTr="00A21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7B395EFF" w14:textId="77777777" w:rsidR="009D268C" w:rsidRPr="00946189" w:rsidRDefault="009D268C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 w:rsidRPr="00946189">
              <w:rPr>
                <w:rFonts w:eastAsia="Times New Roman"/>
                <w:lang w:eastAsia="en-US"/>
              </w:rPr>
              <w:t>Phone Number</w:t>
            </w:r>
          </w:p>
        </w:tc>
        <w:tc>
          <w:tcPr>
            <w:tcW w:w="2441" w:type="dxa"/>
            <w:noWrap/>
          </w:tcPr>
          <w:p w14:paraId="62FE5113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010" w:type="dxa"/>
          </w:tcPr>
          <w:p w14:paraId="51792A3B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Email Address</w:t>
            </w:r>
          </w:p>
        </w:tc>
        <w:tc>
          <w:tcPr>
            <w:tcW w:w="3158" w:type="dxa"/>
          </w:tcPr>
          <w:p w14:paraId="3055FB97" w14:textId="77777777" w:rsidR="009D268C" w:rsidRPr="00525DE5" w:rsidRDefault="009D268C" w:rsidP="00BD1A62">
            <w:pPr>
              <w:spacing w:line="240" w:lineRule="auto"/>
              <w:rPr>
                <w:rFonts w:eastAsia="Times New Roman"/>
              </w:rPr>
            </w:pPr>
          </w:p>
        </w:tc>
      </w:tr>
      <w:tr w:rsidR="00ED4365" w:rsidRPr="00525DE5" w14:paraId="23BD9989" w14:textId="77777777" w:rsidTr="00A2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2980" w:type="dxa"/>
            <w:noWrap/>
          </w:tcPr>
          <w:p w14:paraId="3F83774C" w14:textId="77777777" w:rsidR="00ED4365" w:rsidRPr="00946189" w:rsidRDefault="00CA7449" w:rsidP="00BD1A62">
            <w:pPr>
              <w:spacing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Net Lettable Area (NLA)</w:t>
            </w:r>
          </w:p>
        </w:tc>
        <w:tc>
          <w:tcPr>
            <w:tcW w:w="2441" w:type="dxa"/>
            <w:noWrap/>
          </w:tcPr>
          <w:p w14:paraId="3184651E" w14:textId="77777777" w:rsidR="00ED4365" w:rsidRPr="00525DE5" w:rsidRDefault="00ED4365" w:rsidP="00BD1A6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010" w:type="dxa"/>
          </w:tcPr>
          <w:p w14:paraId="3F2806D1" w14:textId="77777777" w:rsidR="00ED4365" w:rsidRPr="00525DE5" w:rsidRDefault="00CA7449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Occupancy</w:t>
            </w:r>
          </w:p>
        </w:tc>
        <w:tc>
          <w:tcPr>
            <w:tcW w:w="3158" w:type="dxa"/>
          </w:tcPr>
          <w:p w14:paraId="7D9A4E5F" w14:textId="77777777" w:rsidR="00ED4365" w:rsidRPr="00525DE5" w:rsidRDefault="00CA7449" w:rsidP="00BD1A6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%</w:t>
            </w:r>
          </w:p>
        </w:tc>
      </w:tr>
    </w:tbl>
    <w:p w14:paraId="6D53810A" w14:textId="77777777" w:rsidR="00A214A5" w:rsidRDefault="00A214A5" w:rsidP="00C814BA">
      <w:pPr>
        <w:spacing w:before="240" w:line="120" w:lineRule="auto"/>
      </w:pPr>
    </w:p>
    <w:p w14:paraId="5045E615" w14:textId="09C53373" w:rsidR="00ED4365" w:rsidRDefault="00ED4365" w:rsidP="00C814BA">
      <w:pPr>
        <w:spacing w:before="240" w:line="120" w:lineRule="auto"/>
      </w:pPr>
      <w:r>
        <w:t>NABERS water rating:  _____stars</w:t>
      </w:r>
      <w:r>
        <w:tab/>
      </w:r>
      <w:r>
        <w:tab/>
      </w:r>
      <w:r w:rsidR="0062567C" w:rsidRPr="0062567C">
        <w:t>*NABERS Report attached (contains water use &amp; rateable area)</w:t>
      </w:r>
    </w:p>
    <w:p w14:paraId="5E76AC84" w14:textId="77777777" w:rsidR="00A214A5" w:rsidRDefault="00A214A5" w:rsidP="00C814BA">
      <w:pPr>
        <w:spacing w:before="240" w:line="120" w:lineRule="auto"/>
      </w:pPr>
    </w:p>
    <w:tbl>
      <w:tblPr>
        <w:tblStyle w:val="WaterCorp"/>
        <w:tblW w:w="10485" w:type="dxa"/>
        <w:tblLook w:val="04A0" w:firstRow="1" w:lastRow="0" w:firstColumn="1" w:lastColumn="0" w:noHBand="0" w:noVBand="1"/>
      </w:tblPr>
      <w:tblGrid>
        <w:gridCol w:w="4077"/>
        <w:gridCol w:w="6408"/>
      </w:tblGrid>
      <w:tr w:rsidR="0003766E" w14:paraId="1C74C835" w14:textId="77777777" w:rsidTr="0374D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hideMark/>
          </w:tcPr>
          <w:p w14:paraId="5F4CB2D0" w14:textId="5E048023" w:rsidR="0003766E" w:rsidRPr="0003766E" w:rsidRDefault="0374DADF" w:rsidP="0003766E">
            <w:pPr>
              <w:spacing w:line="240" w:lineRule="auto"/>
              <w:rPr>
                <w:rFonts w:eastAsia="Times New Roman"/>
                <w:color w:val="FFFFFF" w:themeColor="background1"/>
              </w:rPr>
            </w:pPr>
            <w:r w:rsidRPr="0374DADF">
              <w:rPr>
                <w:rFonts w:eastAsia="Times New Roman"/>
                <w:color w:val="FFFFFF" w:themeColor="background1"/>
              </w:rPr>
              <w:t>Re-endorsement only</w:t>
            </w:r>
          </w:p>
        </w:tc>
      </w:tr>
      <w:tr w:rsidR="0027393D" w14:paraId="288069ED" w14:textId="77777777" w:rsidTr="0374D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7314948" w14:textId="1CC3D588" w:rsidR="0027393D" w:rsidRDefault="10E56622" w:rsidP="10E56622">
            <w:pPr>
              <w:spacing w:after="0"/>
            </w:pPr>
            <w:r w:rsidRPr="10E56622">
              <w:rPr>
                <w:rFonts w:eastAsia="Times New Roman"/>
                <w:lang w:eastAsia="en-US"/>
              </w:rPr>
              <w:t xml:space="preserve">Please provide a building update for the last 12 months and advise of any proposed </w:t>
            </w:r>
            <w:proofErr w:type="gramStart"/>
            <w:r w:rsidRPr="10E56622">
              <w:rPr>
                <w:rFonts w:eastAsia="Times New Roman"/>
                <w:lang w:eastAsia="en-US"/>
              </w:rPr>
              <w:t>future plans</w:t>
            </w:r>
            <w:proofErr w:type="gramEnd"/>
            <w:r w:rsidRPr="10E56622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370DD3BA" w14:textId="1D3117EF" w:rsidR="0027393D" w:rsidRDefault="008F33C0">
            <w:pPr>
              <w:rPr>
                <w:rFonts w:eastAsia="Times New Roman"/>
              </w:rPr>
            </w:pPr>
            <w:proofErr w:type="gramStart"/>
            <w:r w:rsidRPr="10E56622">
              <w:rPr>
                <w:rFonts w:eastAsia="Times New Roman"/>
              </w:rPr>
              <w:t>E.g.</w:t>
            </w:r>
            <w:proofErr w:type="gramEnd"/>
            <w:r w:rsidR="10E56622" w:rsidRPr="10E56622">
              <w:rPr>
                <w:rFonts w:eastAsia="Times New Roman"/>
              </w:rPr>
              <w:t xml:space="preserve"> Management change, leaks, renovations, mechanical upgrades, sustainability committee updates.</w:t>
            </w:r>
          </w:p>
        </w:tc>
      </w:tr>
    </w:tbl>
    <w:p w14:paraId="1A089A70" w14:textId="77777777" w:rsidR="009768E3" w:rsidRDefault="009768E3" w:rsidP="009768E3">
      <w:pPr>
        <w:spacing w:after="0"/>
        <w:rPr>
          <w:rFonts w:ascii="Wingdings" w:eastAsia="Times New Roman" w:hAnsi="Wingdings"/>
          <w:lang w:eastAsia="en-US"/>
        </w:rPr>
      </w:pPr>
    </w:p>
    <w:p w14:paraId="76BCDD45" w14:textId="5B67C71E" w:rsidR="007A6E16" w:rsidRPr="008452FD" w:rsidRDefault="007A6E16" w:rsidP="008452FD">
      <w:pPr>
        <w:rPr>
          <w:color w:val="084975"/>
          <w:lang w:eastAsia="en-US"/>
        </w:rPr>
      </w:pPr>
      <w:r>
        <w:rPr>
          <w:rFonts w:eastAsiaTheme="majorEastAsia"/>
          <w:color w:val="0AC0DD"/>
          <w:sz w:val="36"/>
          <w:szCs w:val="36"/>
        </w:rPr>
        <w:br w:type="page"/>
      </w:r>
    </w:p>
    <w:p w14:paraId="4681855F" w14:textId="1EFC047D" w:rsidR="00EF3AA5" w:rsidRDefault="00EF3AA5" w:rsidP="008452FD">
      <w:pPr>
        <w:spacing w:before="240" w:after="0" w:line="360" w:lineRule="auto"/>
        <w:rPr>
          <w:rFonts w:eastAsiaTheme="majorEastAsia"/>
          <w:color w:val="0AC0DD"/>
          <w:sz w:val="36"/>
          <w:szCs w:val="36"/>
        </w:rPr>
      </w:pPr>
      <w:r>
        <w:rPr>
          <w:rFonts w:eastAsiaTheme="majorEastAsia"/>
          <w:color w:val="0AC0DD"/>
          <w:sz w:val="36"/>
          <w:szCs w:val="36"/>
        </w:rPr>
        <w:lastRenderedPageBreak/>
        <w:t>Wate</w:t>
      </w:r>
      <w:r w:rsidR="00E04020">
        <w:rPr>
          <w:rFonts w:eastAsiaTheme="majorEastAsia"/>
          <w:color w:val="0AC0DD"/>
          <w:sz w:val="36"/>
          <w:szCs w:val="36"/>
        </w:rPr>
        <w:t xml:space="preserve">rwise Building Gold </w:t>
      </w:r>
      <w:r w:rsidR="00776D95">
        <w:rPr>
          <w:rFonts w:eastAsiaTheme="majorEastAsia"/>
          <w:color w:val="0AC0DD"/>
          <w:sz w:val="36"/>
          <w:szCs w:val="36"/>
        </w:rPr>
        <w:t xml:space="preserve">Recognition </w:t>
      </w:r>
    </w:p>
    <w:p w14:paraId="76BCC1A6" w14:textId="5940B457" w:rsidR="0062567C" w:rsidRDefault="0374DADF" w:rsidP="0062567C">
      <w:pPr>
        <w:spacing w:after="0" w:line="240" w:lineRule="auto"/>
        <w:rPr>
          <w:color w:val="084975"/>
          <w:lang w:eastAsia="en-US"/>
        </w:rPr>
      </w:pPr>
      <w:r w:rsidRPr="0374DADF">
        <w:rPr>
          <w:color w:val="084975"/>
        </w:rPr>
        <w:t>Re-endorsement as Gold: provide updated responses to sustainability actions by completing the below questionnaire:</w:t>
      </w:r>
    </w:p>
    <w:p w14:paraId="56E2E197" w14:textId="77777777" w:rsidR="0062567C" w:rsidRDefault="0062567C">
      <w:pPr>
        <w:spacing w:after="0" w:line="240" w:lineRule="auto"/>
      </w:pPr>
    </w:p>
    <w:tbl>
      <w:tblPr>
        <w:tblStyle w:val="WaterCorp"/>
        <w:tblW w:w="10740" w:type="dxa"/>
        <w:tblLook w:val="04A0" w:firstRow="1" w:lastRow="0" w:firstColumn="1" w:lastColumn="0" w:noHBand="0" w:noVBand="1"/>
      </w:tblPr>
      <w:tblGrid>
        <w:gridCol w:w="4395"/>
        <w:gridCol w:w="1230"/>
        <w:gridCol w:w="5115"/>
      </w:tblGrid>
      <w:tr w:rsidR="0062567C" w14:paraId="07BC5954" w14:textId="77777777" w:rsidTr="008F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  <w:noWrap/>
            <w:hideMark/>
          </w:tcPr>
          <w:p w14:paraId="65EFE025" w14:textId="0A7DF9F5" w:rsidR="0062567C" w:rsidRPr="00FE3BC2" w:rsidRDefault="0374DADF" w:rsidP="0374DADF">
            <w:pPr>
              <w:spacing w:line="240" w:lineRule="auto"/>
              <w:rPr>
                <w:rFonts w:eastAsia="Times New Roman"/>
                <w:color w:val="1F497D" w:themeColor="text2"/>
              </w:rPr>
            </w:pPr>
            <w:r w:rsidRPr="0374DADF">
              <w:rPr>
                <w:rFonts w:eastAsia="Times New Roman"/>
                <w:color w:val="1F497D" w:themeColor="text2"/>
                <w:szCs w:val="22"/>
              </w:rPr>
              <w:t>Gold re-endorsement only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  <w:noWrap/>
            <w:hideMark/>
          </w:tcPr>
          <w:p w14:paraId="3E76C67B" w14:textId="77777777" w:rsidR="0062567C" w:rsidRPr="00FE3BC2" w:rsidRDefault="0062567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</w:rPr>
            </w:pPr>
            <w:r w:rsidRPr="00FE3BC2">
              <w:rPr>
                <w:rFonts w:eastAsia="Times New Roman"/>
                <w:color w:val="1F497D" w:themeColor="text2"/>
              </w:rPr>
              <w:t>Status</w:t>
            </w:r>
          </w:p>
          <w:p w14:paraId="6DA92AC2" w14:textId="25B567B7" w:rsidR="0062567C" w:rsidRPr="00FE3BC2" w:rsidRDefault="0374DADF" w:rsidP="0374DADF">
            <w:pPr>
              <w:spacing w:line="240" w:lineRule="auto"/>
              <w:jc w:val="center"/>
              <w:rPr>
                <w:rFonts w:eastAsia="Times New Roman"/>
                <w:color w:val="1F497D" w:themeColor="text2"/>
                <w:sz w:val="20"/>
              </w:rPr>
            </w:pPr>
            <w:r w:rsidRPr="0374DADF">
              <w:rPr>
                <w:rFonts w:eastAsia="Times New Roman"/>
                <w:color w:val="1F497D" w:themeColor="text2"/>
                <w:sz w:val="20"/>
              </w:rPr>
              <w:t>Complete /ongoing</w:t>
            </w: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  <w:hideMark/>
          </w:tcPr>
          <w:p w14:paraId="0DDA38A9" w14:textId="77777777" w:rsidR="0062567C" w:rsidRPr="00FE3BC2" w:rsidRDefault="0062567C">
            <w:pPr>
              <w:spacing w:line="240" w:lineRule="auto"/>
              <w:jc w:val="center"/>
              <w:rPr>
                <w:rFonts w:eastAsia="Times New Roman"/>
                <w:color w:val="1F497D" w:themeColor="text2"/>
              </w:rPr>
            </w:pPr>
            <w:r w:rsidRPr="00FE3BC2">
              <w:rPr>
                <w:rFonts w:eastAsia="Times New Roman"/>
                <w:color w:val="1F497D" w:themeColor="text2"/>
              </w:rPr>
              <w:t>Comment</w:t>
            </w:r>
          </w:p>
        </w:tc>
      </w:tr>
      <w:tr w:rsidR="0062567C" w14:paraId="042B3A74" w14:textId="77777777" w:rsidTr="0374D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FBBAC41" w14:textId="2C77B3E8" w:rsidR="0062567C" w:rsidRPr="00FE3BC2" w:rsidRDefault="0374DADF" w:rsidP="0374DADF">
            <w:pPr>
              <w:spacing w:line="240" w:lineRule="auto"/>
              <w:rPr>
                <w:rFonts w:eastAsia="Times New Roman"/>
                <w:lang w:eastAsia="en-US"/>
              </w:rPr>
            </w:pPr>
            <w:r w:rsidRPr="0374DADF">
              <w:rPr>
                <w:rFonts w:eastAsia="Times New Roman"/>
                <w:lang w:eastAsia="en-US"/>
              </w:rPr>
              <w:t>Has the building been awarded any new endorsements under one of the following approved third-party frameworks: Green Star (Design &amp; As Built), Green Star Buildings, EnviroDevelopment; One Planet Living; or Living Building Challenge</w:t>
            </w:r>
            <w:r w:rsidRPr="0374DADF">
              <w:rPr>
                <w:color w:val="084975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3DCC110E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8B71EF3" w14:textId="690BEE12" w:rsidR="0062567C" w:rsidRDefault="10E56622" w:rsidP="10E56622">
            <w:pPr>
              <w:spacing w:line="240" w:lineRule="auto"/>
              <w:rPr>
                <w:rFonts w:eastAsia="Times New Roman"/>
                <w:sz w:val="20"/>
              </w:rPr>
            </w:pPr>
            <w:r w:rsidRPr="10E56622">
              <w:rPr>
                <w:sz w:val="20"/>
              </w:rPr>
              <w:t>Attach copy of certificate or details</w:t>
            </w:r>
          </w:p>
        </w:tc>
      </w:tr>
      <w:tr w:rsidR="10E56622" w14:paraId="41627BE4" w14:textId="77777777" w:rsidTr="0374D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1220375" w14:textId="7D588293" w:rsidR="10E56622" w:rsidRDefault="0374DADF" w:rsidP="10E56622">
            <w:pPr>
              <w:spacing w:line="240" w:lineRule="auto"/>
              <w:rPr>
                <w:rFonts w:eastAsia="Times New Roman"/>
                <w:lang w:eastAsia="en-US"/>
              </w:rPr>
            </w:pPr>
            <w:r w:rsidRPr="0374DADF">
              <w:rPr>
                <w:rFonts w:eastAsia="Times New Roman"/>
                <w:lang w:eastAsia="en-US"/>
              </w:rPr>
              <w:t>Has the Building or Management team received any sustainability awards or recognition in the last 12 months.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67C60F3D" w14:textId="729087B0" w:rsidR="10E56622" w:rsidRDefault="10E56622" w:rsidP="10E56622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5D458" w14:textId="06357ABF" w:rsidR="10E56622" w:rsidRDefault="10E56622" w:rsidP="10E56622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62567C" w14:paraId="2D3B29A2" w14:textId="77777777" w:rsidTr="0374D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96E3662" w14:textId="4466677F" w:rsidR="0062567C" w:rsidRPr="00FE3BC2" w:rsidRDefault="0374DADF" w:rsidP="10E56622">
            <w:pPr>
              <w:spacing w:line="240" w:lineRule="auto"/>
              <w:rPr>
                <w:rFonts w:eastAsia="Times New Roman"/>
                <w:lang w:eastAsia="en-US"/>
              </w:rPr>
            </w:pPr>
            <w:r w:rsidRPr="0374DADF">
              <w:rPr>
                <w:rFonts w:eastAsia="Times New Roman"/>
                <w:lang w:eastAsia="en-US"/>
              </w:rPr>
              <w:t xml:space="preserve">Has there been any leaks, </w:t>
            </w:r>
            <w:proofErr w:type="gramStart"/>
            <w:r w:rsidRPr="0374DADF">
              <w:rPr>
                <w:rFonts w:eastAsia="Times New Roman"/>
                <w:lang w:eastAsia="en-US"/>
              </w:rPr>
              <w:t>modifications</w:t>
            </w:r>
            <w:proofErr w:type="gramEnd"/>
            <w:r w:rsidRPr="0374DADF">
              <w:rPr>
                <w:rFonts w:eastAsia="Times New Roman"/>
                <w:lang w:eastAsia="en-US"/>
              </w:rPr>
              <w:t xml:space="preserve"> or significant events at the site in the last 12 months? 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6428F097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A2CA64" w14:textId="77777777" w:rsidR="0062567C" w:rsidRDefault="0062567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62567C" w14:paraId="7E434137" w14:textId="77777777" w:rsidTr="0374D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1B8F462" w14:textId="572D386E" w:rsidR="0062567C" w:rsidRPr="00FE3BC2" w:rsidRDefault="10E56622" w:rsidP="10E56622">
            <w:pPr>
              <w:spacing w:line="240" w:lineRule="auto"/>
              <w:rPr>
                <w:rFonts w:eastAsia="Times New Roman"/>
                <w:lang w:eastAsia="en-US"/>
              </w:rPr>
            </w:pPr>
            <w:r w:rsidRPr="10E56622">
              <w:rPr>
                <w:rFonts w:eastAsia="Times New Roman"/>
                <w:lang w:eastAsia="en-US"/>
              </w:rPr>
              <w:t>Have you provided any sustainability newsletters or workshops for tenants?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3F8426D9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3251A" w14:textId="77777777" w:rsidR="0062567C" w:rsidRDefault="0062567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62567C" w14:paraId="1D3D1A90" w14:textId="77777777" w:rsidTr="0374D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7529D4F6" w14:textId="1F4A8E30" w:rsidR="0062567C" w:rsidRPr="00FE3BC2" w:rsidRDefault="0374DADF" w:rsidP="10E56622">
            <w:pPr>
              <w:spacing w:line="240" w:lineRule="auto"/>
              <w:rPr>
                <w:rFonts w:eastAsia="Times New Roman"/>
                <w:lang w:eastAsia="en-US"/>
              </w:rPr>
            </w:pPr>
            <w:r w:rsidRPr="0374DADF">
              <w:rPr>
                <w:rFonts w:eastAsia="Times New Roman"/>
                <w:lang w:eastAsia="en-US"/>
              </w:rPr>
              <w:t>Provide relevant information updates from sustainability committee (if applicable)?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60DBD67A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C002EC" w14:textId="77777777" w:rsidR="0062567C" w:rsidRDefault="0062567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  <w:tr w:rsidR="0062567C" w14:paraId="786C7BF4" w14:textId="77777777" w:rsidTr="0374D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C30BF7B" w14:textId="0C3F7B82" w:rsidR="0062567C" w:rsidRPr="00FE3BC2" w:rsidRDefault="10E56622" w:rsidP="10E56622">
            <w:pPr>
              <w:spacing w:line="240" w:lineRule="auto"/>
              <w:rPr>
                <w:rFonts w:eastAsia="Times New Roman"/>
                <w:lang w:eastAsia="en-US"/>
              </w:rPr>
            </w:pPr>
            <w:r w:rsidRPr="10E56622">
              <w:rPr>
                <w:rFonts w:eastAsia="Times New Roman"/>
                <w:lang w:eastAsia="en-US"/>
              </w:rPr>
              <w:t>Provided information if the building features a renewable energy supply for common services, or another strategy to reduce base building energy imports and emissions.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052EC23B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DDFE2A" w14:textId="72E6A67B" w:rsidR="0062567C" w:rsidRDefault="10E56622" w:rsidP="10E56622">
            <w:pPr>
              <w:spacing w:line="240" w:lineRule="auto"/>
              <w:rPr>
                <w:rFonts w:eastAsia="Times New Roman"/>
                <w:sz w:val="20"/>
              </w:rPr>
            </w:pPr>
            <w:r w:rsidRPr="10E56622">
              <w:rPr>
                <w:sz w:val="20"/>
              </w:rPr>
              <w:t>Provide NABERS energy information if applicable.</w:t>
            </w:r>
          </w:p>
        </w:tc>
      </w:tr>
      <w:tr w:rsidR="00FE3BC2" w14:paraId="5410FB55" w14:textId="77777777" w:rsidTr="0374D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604A34DA" w14:textId="77777777" w:rsidR="00057EBB" w:rsidRDefault="00FE3BC2">
            <w:pPr>
              <w:spacing w:line="240" w:lineRule="auto"/>
              <w:rPr>
                <w:color w:val="084975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Completion of online Water Corporation training modules (if applicable).</w:t>
            </w:r>
            <w:r w:rsidR="00057EBB">
              <w:rPr>
                <w:color w:val="084975"/>
                <w:lang w:eastAsia="en-US"/>
              </w:rPr>
              <w:t xml:space="preserve"> </w:t>
            </w:r>
          </w:p>
          <w:p w14:paraId="01F4DF3A" w14:textId="6B2407C0" w:rsidR="00FE3BC2" w:rsidRPr="00FE3BC2" w:rsidRDefault="00057EBB">
            <w:pPr>
              <w:spacing w:line="240" w:lineRule="auto"/>
              <w:rPr>
                <w:rFonts w:eastAsia="Times New Roman"/>
                <w:szCs w:val="22"/>
                <w:lang w:eastAsia="en-US"/>
              </w:rPr>
            </w:pPr>
            <w:r>
              <w:rPr>
                <w:color w:val="084975"/>
                <w:lang w:eastAsia="en-US"/>
              </w:rPr>
              <w:t>‘Water auditing’ and ‘Cooling tower water efficiency’</w:t>
            </w:r>
            <w:r w:rsidRPr="00537B29">
              <w:rPr>
                <w:color w:val="084975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2A246B4B" w14:textId="77777777" w:rsidR="00FE3BC2" w:rsidRDefault="00FE3BC2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C5BCAE" w14:textId="77777777" w:rsidR="00057EBB" w:rsidRPr="00057EBB" w:rsidRDefault="008F33C0" w:rsidP="00057EBB">
            <w:pPr>
              <w:rPr>
                <w:color w:val="1F497D"/>
                <w:sz w:val="20"/>
              </w:rPr>
            </w:pPr>
            <w:hyperlink r:id="rId8" w:history="1">
              <w:r w:rsidR="00057EBB" w:rsidRPr="00057EBB">
                <w:rPr>
                  <w:rStyle w:val="Hyperlink"/>
                  <w:sz w:val="20"/>
                </w:rPr>
                <w:t>Waterwise training for businesses - Water Corporation</w:t>
              </w:r>
            </w:hyperlink>
            <w:r w:rsidR="00057EBB" w:rsidRPr="00057EBB">
              <w:rPr>
                <w:color w:val="1F497D"/>
                <w:sz w:val="20"/>
              </w:rPr>
              <w:t xml:space="preserve"> </w:t>
            </w:r>
          </w:p>
          <w:p w14:paraId="5234F111" w14:textId="77777777" w:rsidR="00FE3BC2" w:rsidRDefault="00FE3BC2">
            <w:pPr>
              <w:spacing w:line="240" w:lineRule="auto"/>
              <w:rPr>
                <w:sz w:val="20"/>
              </w:rPr>
            </w:pPr>
          </w:p>
        </w:tc>
      </w:tr>
      <w:tr w:rsidR="0062567C" w14:paraId="76D9FAF3" w14:textId="77777777" w:rsidTr="0374D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7888058" w14:textId="65243CC7" w:rsidR="0062567C" w:rsidRPr="00FE3BC2" w:rsidRDefault="10E56622">
            <w:pPr>
              <w:spacing w:line="240" w:lineRule="auto"/>
            </w:pPr>
            <w:r w:rsidRPr="10E56622">
              <w:rPr>
                <w:rFonts w:eastAsia="Times New Roman"/>
                <w:lang w:eastAsia="en-US"/>
              </w:rPr>
              <w:t xml:space="preserve">Please provide a building update for the last 12 months and advise of any proposed </w:t>
            </w:r>
            <w:proofErr w:type="gramStart"/>
            <w:r w:rsidRPr="10E56622">
              <w:rPr>
                <w:rFonts w:eastAsia="Times New Roman"/>
                <w:lang w:eastAsia="en-US"/>
              </w:rPr>
              <w:t>future plans</w:t>
            </w:r>
            <w:proofErr w:type="gramEnd"/>
            <w:r w:rsidRPr="10E56622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2AB08E3B" w14:textId="77777777" w:rsidR="0062567C" w:rsidRDefault="0062567C">
            <w:pPr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4D343D" w14:textId="77777777" w:rsidR="0062567C" w:rsidRDefault="0062567C">
            <w:pPr>
              <w:spacing w:line="240" w:lineRule="auto"/>
              <w:rPr>
                <w:rFonts w:eastAsia="Times New Roman"/>
                <w:sz w:val="20"/>
              </w:rPr>
            </w:pPr>
          </w:p>
        </w:tc>
      </w:tr>
    </w:tbl>
    <w:p w14:paraId="6B917E6F" w14:textId="77777777" w:rsidR="00057EBB" w:rsidRDefault="00057EBB" w:rsidP="00057EBB">
      <w:pPr>
        <w:spacing w:after="0" w:line="240" w:lineRule="auto"/>
        <w:rPr>
          <w:szCs w:val="22"/>
        </w:rPr>
      </w:pPr>
    </w:p>
    <w:p w14:paraId="374EADDB" w14:textId="47AC5A24" w:rsidR="00625FE2" w:rsidRDefault="00625FE2" w:rsidP="00057EBB">
      <w:pPr>
        <w:spacing w:after="0" w:line="240" w:lineRule="auto"/>
        <w:rPr>
          <w:color w:val="084975"/>
          <w:lang w:eastAsia="en-US"/>
        </w:rPr>
      </w:pPr>
      <w:r>
        <w:rPr>
          <w:rFonts w:ascii="Wingdings" w:eastAsia="Times New Roman" w:hAnsi="Wingdings"/>
          <w:lang w:eastAsia="en-US"/>
        </w:rPr>
        <w:t></w:t>
      </w:r>
      <w:r>
        <w:rPr>
          <w:rFonts w:eastAsia="Times New Roman"/>
          <w:lang w:eastAsia="en-US"/>
        </w:rPr>
        <w:t xml:space="preserve"> </w:t>
      </w:r>
      <w:r w:rsidRPr="00266EF4">
        <w:rPr>
          <w:color w:val="084975"/>
          <w:lang w:eastAsia="en-US"/>
        </w:rPr>
        <w:t>I confirm that the information provided in this application is an accurate representation of building status and water efficiency activity.</w:t>
      </w:r>
    </w:p>
    <w:p w14:paraId="3A0AED9F" w14:textId="77777777" w:rsidR="00057EBB" w:rsidRPr="00057EBB" w:rsidRDefault="00057EBB" w:rsidP="00057EBB">
      <w:pPr>
        <w:spacing w:after="0" w:line="240" w:lineRule="auto"/>
        <w:rPr>
          <w:szCs w:val="22"/>
        </w:rPr>
      </w:pPr>
    </w:p>
    <w:p w14:paraId="607069DF" w14:textId="77777777" w:rsidR="00625FE2" w:rsidRPr="00266EF4" w:rsidRDefault="00625FE2" w:rsidP="00625FE2">
      <w:pPr>
        <w:rPr>
          <w:color w:val="084975"/>
          <w:lang w:eastAsia="en-US"/>
        </w:rPr>
      </w:pPr>
      <w:r w:rsidRPr="00266EF4">
        <w:rPr>
          <w:color w:val="084975"/>
          <w:lang w:eastAsia="en-US"/>
        </w:rPr>
        <w:t>Annual application is required to remain endorsed as a Waterwise Building and to be eligible for the annual Waterwise Building Program Recognition Scheme.</w:t>
      </w:r>
    </w:p>
    <w:p w14:paraId="11DED286" w14:textId="17C096D7" w:rsidR="00CA3AF2" w:rsidRDefault="0374DADF" w:rsidP="0374DADF">
      <w:pPr>
        <w:spacing w:after="0"/>
        <w:rPr>
          <w:color w:val="084975"/>
          <w:lang w:eastAsia="en-US"/>
        </w:rPr>
      </w:pPr>
      <w:r w:rsidRPr="0374DADF">
        <w:rPr>
          <w:color w:val="084975"/>
          <w:lang w:eastAsia="en-US"/>
        </w:rPr>
        <w:t xml:space="preserve">Please email your completed application to: </w:t>
      </w:r>
      <w:hyperlink r:id="rId9">
        <w:r w:rsidRPr="0374DADF">
          <w:rPr>
            <w:color w:val="0563C1"/>
            <w:u w:val="single"/>
            <w:lang w:eastAsia="en-US"/>
          </w:rPr>
          <w:t>wepartnerships@watercorporation.com.au</w:t>
        </w:r>
      </w:hyperlink>
    </w:p>
    <w:sectPr w:rsidR="00CA3AF2" w:rsidSect="00455FF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566" w:bottom="720" w:left="72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BD95" w14:textId="77777777" w:rsidR="00301147" w:rsidRDefault="00301147" w:rsidP="006E29F2">
      <w:pPr>
        <w:spacing w:after="0" w:line="240" w:lineRule="auto"/>
      </w:pPr>
      <w:r>
        <w:separator/>
      </w:r>
    </w:p>
  </w:endnote>
  <w:endnote w:type="continuationSeparator" w:id="0">
    <w:p w14:paraId="6AD5575D" w14:textId="77777777" w:rsidR="00301147" w:rsidRDefault="00301147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74C" w14:textId="77777777" w:rsidR="003523F8" w:rsidRPr="004F0C77" w:rsidRDefault="003523F8" w:rsidP="007B1AA2">
    <w:pPr>
      <w:pStyle w:val="Footer"/>
      <w:framePr w:w="431" w:wrap="around" w:vAnchor="page" w:hAnchor="page" w:x="1124" w:y="15934"/>
      <w:rPr>
        <w:rStyle w:val="PageNumber"/>
      </w:rPr>
    </w:pPr>
    <w:r w:rsidRPr="004F0C77">
      <w:rPr>
        <w:rStyle w:val="PageNumber"/>
      </w:rPr>
      <w:fldChar w:fldCharType="begin"/>
    </w:r>
    <w:r w:rsidRPr="004F0C77">
      <w:rPr>
        <w:rStyle w:val="PageNumber"/>
      </w:rPr>
      <w:instrText xml:space="preserve">PAGE  </w:instrText>
    </w:r>
    <w:r w:rsidRPr="004F0C77">
      <w:rPr>
        <w:rStyle w:val="PageNumber"/>
      </w:rPr>
      <w:fldChar w:fldCharType="separate"/>
    </w:r>
    <w:r w:rsidR="00DE440B">
      <w:rPr>
        <w:rStyle w:val="PageNumber"/>
        <w:noProof/>
      </w:rPr>
      <w:t>2</w:t>
    </w:r>
    <w:r w:rsidRPr="004F0C77">
      <w:rPr>
        <w:rStyle w:val="PageNumber"/>
      </w:rPr>
      <w:fldChar w:fldCharType="end"/>
    </w:r>
  </w:p>
  <w:p w14:paraId="11888F63" w14:textId="77777777" w:rsidR="003523F8" w:rsidRDefault="00603F8B" w:rsidP="004F0C77">
    <w:pPr>
      <w:pStyle w:val="Footer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BA373" wp14:editId="079A677B">
          <wp:simplePos x="0" y="0"/>
          <wp:positionH relativeFrom="column">
            <wp:posOffset>-725170</wp:posOffset>
          </wp:positionH>
          <wp:positionV relativeFrom="paragraph">
            <wp:posOffset>-413385</wp:posOffset>
          </wp:positionV>
          <wp:extent cx="7563485" cy="867410"/>
          <wp:effectExtent l="0" t="0" r="0" b="8890"/>
          <wp:wrapNone/>
          <wp:docPr id="8" name="Picture 9" descr="\\svntjt1-20\CUSTSTRENG\Comms_Projects\Corporate dots\Corporate dots report footer - small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ntjt1-20\CUSTSTRENG\Comms_Projects\Corporate dots\Corporate dots report footer - small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3DEF" w14:textId="77777777" w:rsidR="003523F8" w:rsidRDefault="003523F8" w:rsidP="00434E71">
    <w:pPr>
      <w:pStyle w:val="Footer"/>
      <w:tabs>
        <w:tab w:val="clear" w:pos="4513"/>
        <w:tab w:val="clear" w:pos="9026"/>
        <w:tab w:val="left" w:pos="6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C5B" w14:textId="77777777" w:rsidR="00301147" w:rsidRDefault="00301147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1DB784FF" w14:textId="77777777" w:rsidR="00301147" w:rsidRDefault="00301147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C6BF" w14:textId="77777777" w:rsidR="003523F8" w:rsidRPr="00456623" w:rsidRDefault="00456623" w:rsidP="00F9069C">
    <w:pPr>
      <w:pStyle w:val="Title"/>
      <w:rPr>
        <w:sz w:val="56"/>
      </w:rPr>
    </w:pPr>
    <w:r w:rsidRPr="00456623">
      <w:rPr>
        <w:sz w:val="56"/>
      </w:rPr>
      <w:t>Waterwise Building</w:t>
    </w:r>
    <w:r w:rsidR="00603F8B" w:rsidRPr="00456623">
      <w:rPr>
        <w:noProof/>
        <w:sz w:val="56"/>
      </w:rPr>
      <w:drawing>
        <wp:anchor distT="0" distB="0" distL="114300" distR="114300" simplePos="0" relativeHeight="251659264" behindDoc="1" locked="0" layoutInCell="1" allowOverlap="1" wp14:anchorId="1B477026" wp14:editId="1EA61AB7">
          <wp:simplePos x="0" y="0"/>
          <wp:positionH relativeFrom="column">
            <wp:posOffset>3634740</wp:posOffset>
          </wp:positionH>
          <wp:positionV relativeFrom="paragraph">
            <wp:posOffset>-325120</wp:posOffset>
          </wp:positionV>
          <wp:extent cx="3206115" cy="1317625"/>
          <wp:effectExtent l="0" t="0" r="0" b="0"/>
          <wp:wrapNone/>
          <wp:docPr id="7" name="Picture 7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65" w14:textId="77777777" w:rsidR="007044ED" w:rsidRPr="000040BA" w:rsidRDefault="00603F8B">
    <w:pPr>
      <w:pStyle w:val="Header"/>
      <w:rPr>
        <w:b/>
        <w:sz w:val="56"/>
        <w:szCs w:val="56"/>
      </w:rPr>
    </w:pPr>
    <w:r w:rsidRPr="000040BA">
      <w:rPr>
        <w:noProof/>
        <w:sz w:val="56"/>
        <w:szCs w:val="56"/>
      </w:rPr>
      <w:drawing>
        <wp:anchor distT="0" distB="0" distL="114300" distR="114300" simplePos="0" relativeHeight="251656192" behindDoc="1" locked="0" layoutInCell="1" allowOverlap="1" wp14:anchorId="49809CAB" wp14:editId="660734CB">
          <wp:simplePos x="0" y="0"/>
          <wp:positionH relativeFrom="column">
            <wp:posOffset>3625850</wp:posOffset>
          </wp:positionH>
          <wp:positionV relativeFrom="paragraph">
            <wp:posOffset>-311785</wp:posOffset>
          </wp:positionV>
          <wp:extent cx="3206115" cy="1318260"/>
          <wp:effectExtent l="0" t="0" r="0" b="0"/>
          <wp:wrapNone/>
          <wp:docPr id="9" name="Picture 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BA" w:rsidRPr="000040BA">
      <w:rPr>
        <w:b/>
        <w:sz w:val="56"/>
        <w:szCs w:val="56"/>
      </w:rPr>
      <w:t>Waterwise Building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182"/>
    <w:multiLevelType w:val="multilevel"/>
    <w:tmpl w:val="573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176D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" w15:restartNumberingAfterBreak="0">
    <w:nsid w:val="063541DD"/>
    <w:multiLevelType w:val="hybridMultilevel"/>
    <w:tmpl w:val="B442E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B26"/>
    <w:multiLevelType w:val="hybridMultilevel"/>
    <w:tmpl w:val="8234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F63"/>
    <w:multiLevelType w:val="multilevel"/>
    <w:tmpl w:val="671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540BA"/>
    <w:multiLevelType w:val="hybridMultilevel"/>
    <w:tmpl w:val="E4D4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093F"/>
    <w:multiLevelType w:val="hybridMultilevel"/>
    <w:tmpl w:val="29CA8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961"/>
    <w:multiLevelType w:val="hybridMultilevel"/>
    <w:tmpl w:val="0E285020"/>
    <w:lvl w:ilvl="0" w:tplc="69847A60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D7445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D54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CA5C1F"/>
    <w:multiLevelType w:val="hybridMultilevel"/>
    <w:tmpl w:val="97EE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33EC0"/>
    <w:multiLevelType w:val="hybridMultilevel"/>
    <w:tmpl w:val="2744B1B8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33D5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14" w15:restartNumberingAfterBreak="0">
    <w:nsid w:val="52A71AA6"/>
    <w:multiLevelType w:val="hybridMultilevel"/>
    <w:tmpl w:val="05ACDA22"/>
    <w:lvl w:ilvl="0" w:tplc="4DECD6D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46FFD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EFD6593"/>
    <w:multiLevelType w:val="hybridMultilevel"/>
    <w:tmpl w:val="E35E4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F5D36"/>
    <w:multiLevelType w:val="hybridMultilevel"/>
    <w:tmpl w:val="7BB8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D436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690"/>
    <w:multiLevelType w:val="hybridMultilevel"/>
    <w:tmpl w:val="B442E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72790"/>
    <w:multiLevelType w:val="hybridMultilevel"/>
    <w:tmpl w:val="34449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23BE"/>
    <w:multiLevelType w:val="hybridMultilevel"/>
    <w:tmpl w:val="F8206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102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102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20" w:hanging="360"/>
      </w:pPr>
      <w:rPr>
        <w:rFonts w:ascii="Symbol" w:hAnsi="Symbol" w:hint="default"/>
      </w:rPr>
    </w:lvl>
  </w:abstractNum>
  <w:abstractNum w:abstractNumId="23" w15:restartNumberingAfterBreak="0">
    <w:nsid w:val="72FB596D"/>
    <w:multiLevelType w:val="multilevel"/>
    <w:tmpl w:val="E6A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73C0F"/>
    <w:multiLevelType w:val="hybridMultilevel"/>
    <w:tmpl w:val="55A4E384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81143">
    <w:abstractNumId w:val="22"/>
  </w:num>
  <w:num w:numId="2" w16cid:durableId="2026832528">
    <w:abstractNumId w:val="0"/>
  </w:num>
  <w:num w:numId="3" w16cid:durableId="1755584362">
    <w:abstractNumId w:val="24"/>
  </w:num>
  <w:num w:numId="4" w16cid:durableId="684602100">
    <w:abstractNumId w:val="12"/>
  </w:num>
  <w:num w:numId="5" w16cid:durableId="1249388422">
    <w:abstractNumId w:val="21"/>
  </w:num>
  <w:num w:numId="6" w16cid:durableId="307974580">
    <w:abstractNumId w:val="16"/>
  </w:num>
  <w:num w:numId="7" w16cid:durableId="1212184173">
    <w:abstractNumId w:val="11"/>
  </w:num>
  <w:num w:numId="8" w16cid:durableId="1441678180">
    <w:abstractNumId w:val="22"/>
  </w:num>
  <w:num w:numId="9" w16cid:durableId="182479992">
    <w:abstractNumId w:val="20"/>
  </w:num>
  <w:num w:numId="10" w16cid:durableId="1116213753">
    <w:abstractNumId w:val="22"/>
  </w:num>
  <w:num w:numId="11" w16cid:durableId="636103492">
    <w:abstractNumId w:val="22"/>
  </w:num>
  <w:num w:numId="12" w16cid:durableId="1667245070">
    <w:abstractNumId w:val="2"/>
  </w:num>
  <w:num w:numId="13" w16cid:durableId="266928892">
    <w:abstractNumId w:val="22"/>
  </w:num>
  <w:num w:numId="14" w16cid:durableId="537932733">
    <w:abstractNumId w:val="19"/>
  </w:num>
  <w:num w:numId="15" w16cid:durableId="2094205868">
    <w:abstractNumId w:val="13"/>
  </w:num>
  <w:num w:numId="16" w16cid:durableId="1722359630">
    <w:abstractNumId w:val="22"/>
  </w:num>
  <w:num w:numId="17" w16cid:durableId="776102397">
    <w:abstractNumId w:val="1"/>
  </w:num>
  <w:num w:numId="18" w16cid:durableId="1080100878">
    <w:abstractNumId w:val="22"/>
  </w:num>
  <w:num w:numId="19" w16cid:durableId="1067537012">
    <w:abstractNumId w:val="14"/>
  </w:num>
  <w:num w:numId="20" w16cid:durableId="1743480889">
    <w:abstractNumId w:val="9"/>
  </w:num>
  <w:num w:numId="21" w16cid:durableId="1591424616">
    <w:abstractNumId w:val="17"/>
  </w:num>
  <w:num w:numId="22" w16cid:durableId="1758213697">
    <w:abstractNumId w:val="15"/>
  </w:num>
  <w:num w:numId="23" w16cid:durableId="1811708417">
    <w:abstractNumId w:val="10"/>
  </w:num>
  <w:num w:numId="24" w16cid:durableId="1202329252">
    <w:abstractNumId w:val="18"/>
  </w:num>
  <w:num w:numId="25" w16cid:durableId="1633173149">
    <w:abstractNumId w:val="8"/>
  </w:num>
  <w:num w:numId="26" w16cid:durableId="1047028894">
    <w:abstractNumId w:val="22"/>
  </w:num>
  <w:num w:numId="27" w16cid:durableId="133068784">
    <w:abstractNumId w:val="4"/>
  </w:num>
  <w:num w:numId="28" w16cid:durableId="307125941">
    <w:abstractNumId w:val="6"/>
  </w:num>
  <w:num w:numId="29" w16cid:durableId="606156781">
    <w:abstractNumId w:val="22"/>
  </w:num>
  <w:num w:numId="30" w16cid:durableId="1939825387">
    <w:abstractNumId w:val="22"/>
  </w:num>
  <w:num w:numId="31" w16cid:durableId="317346158">
    <w:abstractNumId w:val="22"/>
  </w:num>
  <w:num w:numId="32" w16cid:durableId="272321407">
    <w:abstractNumId w:val="22"/>
  </w:num>
  <w:num w:numId="33" w16cid:durableId="2127458524">
    <w:abstractNumId w:val="22"/>
  </w:num>
  <w:num w:numId="34" w16cid:durableId="521868940">
    <w:abstractNumId w:val="22"/>
  </w:num>
  <w:num w:numId="35" w16cid:durableId="644088160">
    <w:abstractNumId w:val="22"/>
  </w:num>
  <w:num w:numId="36" w16cid:durableId="384912698">
    <w:abstractNumId w:val="22"/>
  </w:num>
  <w:num w:numId="37" w16cid:durableId="1863082470">
    <w:abstractNumId w:val="22"/>
  </w:num>
  <w:num w:numId="38" w16cid:durableId="1587424576">
    <w:abstractNumId w:val="22"/>
  </w:num>
  <w:num w:numId="39" w16cid:durableId="1683121671">
    <w:abstractNumId w:val="22"/>
  </w:num>
  <w:num w:numId="40" w16cid:durableId="1503856290">
    <w:abstractNumId w:val="22"/>
  </w:num>
  <w:num w:numId="41" w16cid:durableId="1201895075">
    <w:abstractNumId w:val="22"/>
  </w:num>
  <w:num w:numId="42" w16cid:durableId="253436216">
    <w:abstractNumId w:val="22"/>
  </w:num>
  <w:num w:numId="43" w16cid:durableId="899441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8530125">
    <w:abstractNumId w:val="7"/>
  </w:num>
  <w:num w:numId="45" w16cid:durableId="1971131273">
    <w:abstractNumId w:val="3"/>
  </w:num>
  <w:num w:numId="46" w16cid:durableId="1021127939">
    <w:abstractNumId w:val="23"/>
  </w:num>
  <w:num w:numId="47" w16cid:durableId="212738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A"/>
    <w:rsid w:val="000040BA"/>
    <w:rsid w:val="000122CB"/>
    <w:rsid w:val="00026D8A"/>
    <w:rsid w:val="00031680"/>
    <w:rsid w:val="0003766E"/>
    <w:rsid w:val="00042255"/>
    <w:rsid w:val="00042517"/>
    <w:rsid w:val="00044ACB"/>
    <w:rsid w:val="00057EBB"/>
    <w:rsid w:val="000930D7"/>
    <w:rsid w:val="00093B9C"/>
    <w:rsid w:val="00093EDB"/>
    <w:rsid w:val="000A03C7"/>
    <w:rsid w:val="000B15B2"/>
    <w:rsid w:val="000B2744"/>
    <w:rsid w:val="000B726E"/>
    <w:rsid w:val="000C1E66"/>
    <w:rsid w:val="000D0763"/>
    <w:rsid w:val="000E1F78"/>
    <w:rsid w:val="0010521D"/>
    <w:rsid w:val="001122C2"/>
    <w:rsid w:val="00137BAA"/>
    <w:rsid w:val="0014085A"/>
    <w:rsid w:val="00162D46"/>
    <w:rsid w:val="0017475D"/>
    <w:rsid w:val="00176996"/>
    <w:rsid w:val="00180EC8"/>
    <w:rsid w:val="0018732F"/>
    <w:rsid w:val="00196124"/>
    <w:rsid w:val="001A137D"/>
    <w:rsid w:val="001E1105"/>
    <w:rsid w:val="00205E72"/>
    <w:rsid w:val="00206408"/>
    <w:rsid w:val="00214658"/>
    <w:rsid w:val="00222700"/>
    <w:rsid w:val="00247103"/>
    <w:rsid w:val="00256869"/>
    <w:rsid w:val="00263E7E"/>
    <w:rsid w:val="00266EF4"/>
    <w:rsid w:val="0027393D"/>
    <w:rsid w:val="002742A8"/>
    <w:rsid w:val="002758C3"/>
    <w:rsid w:val="002A5C54"/>
    <w:rsid w:val="002A7D87"/>
    <w:rsid w:val="002B73DF"/>
    <w:rsid w:val="00301147"/>
    <w:rsid w:val="0030281C"/>
    <w:rsid w:val="003100ED"/>
    <w:rsid w:val="003210D9"/>
    <w:rsid w:val="0033630A"/>
    <w:rsid w:val="003457E2"/>
    <w:rsid w:val="003523F8"/>
    <w:rsid w:val="003532A0"/>
    <w:rsid w:val="003552E3"/>
    <w:rsid w:val="00375871"/>
    <w:rsid w:val="003871D6"/>
    <w:rsid w:val="00387292"/>
    <w:rsid w:val="003A7CC4"/>
    <w:rsid w:val="003B0EAE"/>
    <w:rsid w:val="003C2B22"/>
    <w:rsid w:val="003C37F3"/>
    <w:rsid w:val="003C6752"/>
    <w:rsid w:val="003C7A60"/>
    <w:rsid w:val="003E647D"/>
    <w:rsid w:val="00403207"/>
    <w:rsid w:val="00424196"/>
    <w:rsid w:val="00434E71"/>
    <w:rsid w:val="0044415A"/>
    <w:rsid w:val="004507F1"/>
    <w:rsid w:val="00455FA9"/>
    <w:rsid w:val="00455FFD"/>
    <w:rsid w:val="00456623"/>
    <w:rsid w:val="00462FF2"/>
    <w:rsid w:val="0047243D"/>
    <w:rsid w:val="00475172"/>
    <w:rsid w:val="00475EC1"/>
    <w:rsid w:val="00477DD7"/>
    <w:rsid w:val="004C0D39"/>
    <w:rsid w:val="004C6598"/>
    <w:rsid w:val="004F0C77"/>
    <w:rsid w:val="004F5FD3"/>
    <w:rsid w:val="00501ADA"/>
    <w:rsid w:val="00527D4A"/>
    <w:rsid w:val="00530A90"/>
    <w:rsid w:val="00532594"/>
    <w:rsid w:val="00537B29"/>
    <w:rsid w:val="00547473"/>
    <w:rsid w:val="00562702"/>
    <w:rsid w:val="00566451"/>
    <w:rsid w:val="00566D14"/>
    <w:rsid w:val="005717B4"/>
    <w:rsid w:val="00577864"/>
    <w:rsid w:val="00581C7C"/>
    <w:rsid w:val="005F5CEF"/>
    <w:rsid w:val="00602F27"/>
    <w:rsid w:val="00603F8B"/>
    <w:rsid w:val="0062567C"/>
    <w:rsid w:val="00625FE2"/>
    <w:rsid w:val="0063002B"/>
    <w:rsid w:val="006340BD"/>
    <w:rsid w:val="006726EA"/>
    <w:rsid w:val="00673DED"/>
    <w:rsid w:val="00686109"/>
    <w:rsid w:val="0069722B"/>
    <w:rsid w:val="00697685"/>
    <w:rsid w:val="006A42DF"/>
    <w:rsid w:val="006B421F"/>
    <w:rsid w:val="006D4467"/>
    <w:rsid w:val="006D7B5E"/>
    <w:rsid w:val="006E29F2"/>
    <w:rsid w:val="006E40AC"/>
    <w:rsid w:val="006E6FC3"/>
    <w:rsid w:val="00704012"/>
    <w:rsid w:val="007044ED"/>
    <w:rsid w:val="00723DB7"/>
    <w:rsid w:val="0074747D"/>
    <w:rsid w:val="00756F55"/>
    <w:rsid w:val="00761ABF"/>
    <w:rsid w:val="00762060"/>
    <w:rsid w:val="00763FE3"/>
    <w:rsid w:val="00776D95"/>
    <w:rsid w:val="007918B3"/>
    <w:rsid w:val="007A6E16"/>
    <w:rsid w:val="007B1AA2"/>
    <w:rsid w:val="007D55FC"/>
    <w:rsid w:val="00800145"/>
    <w:rsid w:val="008052B2"/>
    <w:rsid w:val="008212B5"/>
    <w:rsid w:val="008227AD"/>
    <w:rsid w:val="008452FD"/>
    <w:rsid w:val="00860EF4"/>
    <w:rsid w:val="0086281D"/>
    <w:rsid w:val="00865549"/>
    <w:rsid w:val="00875444"/>
    <w:rsid w:val="008A10E4"/>
    <w:rsid w:val="008B376A"/>
    <w:rsid w:val="008D45CD"/>
    <w:rsid w:val="008E01E7"/>
    <w:rsid w:val="008F33C0"/>
    <w:rsid w:val="008F3A71"/>
    <w:rsid w:val="00914CDB"/>
    <w:rsid w:val="00925F3E"/>
    <w:rsid w:val="009304DD"/>
    <w:rsid w:val="00931765"/>
    <w:rsid w:val="00960208"/>
    <w:rsid w:val="00972700"/>
    <w:rsid w:val="009764FB"/>
    <w:rsid w:val="009768E3"/>
    <w:rsid w:val="009A1F24"/>
    <w:rsid w:val="009B0BF2"/>
    <w:rsid w:val="009C0630"/>
    <w:rsid w:val="009C26EA"/>
    <w:rsid w:val="009D268C"/>
    <w:rsid w:val="009D429B"/>
    <w:rsid w:val="009D6B6C"/>
    <w:rsid w:val="009F7B65"/>
    <w:rsid w:val="00A1345E"/>
    <w:rsid w:val="00A15EDD"/>
    <w:rsid w:val="00A15F61"/>
    <w:rsid w:val="00A175F0"/>
    <w:rsid w:val="00A21169"/>
    <w:rsid w:val="00A214A5"/>
    <w:rsid w:val="00A25707"/>
    <w:rsid w:val="00A267D9"/>
    <w:rsid w:val="00A37A20"/>
    <w:rsid w:val="00A51E73"/>
    <w:rsid w:val="00A561D5"/>
    <w:rsid w:val="00A85759"/>
    <w:rsid w:val="00A87381"/>
    <w:rsid w:val="00A92ED2"/>
    <w:rsid w:val="00A942CC"/>
    <w:rsid w:val="00AA0CE1"/>
    <w:rsid w:val="00AA0E46"/>
    <w:rsid w:val="00AB0B7D"/>
    <w:rsid w:val="00AB2215"/>
    <w:rsid w:val="00AB384A"/>
    <w:rsid w:val="00AB78E3"/>
    <w:rsid w:val="00AD2F68"/>
    <w:rsid w:val="00AF700A"/>
    <w:rsid w:val="00B12E2A"/>
    <w:rsid w:val="00B21214"/>
    <w:rsid w:val="00B276D3"/>
    <w:rsid w:val="00B374DC"/>
    <w:rsid w:val="00B46436"/>
    <w:rsid w:val="00B5253B"/>
    <w:rsid w:val="00B90CE5"/>
    <w:rsid w:val="00B90DF7"/>
    <w:rsid w:val="00BA2493"/>
    <w:rsid w:val="00BB5897"/>
    <w:rsid w:val="00BC716B"/>
    <w:rsid w:val="00BD1249"/>
    <w:rsid w:val="00BD25A8"/>
    <w:rsid w:val="00BD4C5D"/>
    <w:rsid w:val="00BD57B2"/>
    <w:rsid w:val="00BE5ADD"/>
    <w:rsid w:val="00BE5AE4"/>
    <w:rsid w:val="00BE711C"/>
    <w:rsid w:val="00C015B1"/>
    <w:rsid w:val="00C049A3"/>
    <w:rsid w:val="00C15124"/>
    <w:rsid w:val="00C15C22"/>
    <w:rsid w:val="00C16E0C"/>
    <w:rsid w:val="00C33046"/>
    <w:rsid w:val="00C4551C"/>
    <w:rsid w:val="00C62271"/>
    <w:rsid w:val="00C65491"/>
    <w:rsid w:val="00C814BA"/>
    <w:rsid w:val="00C86248"/>
    <w:rsid w:val="00CA3AF2"/>
    <w:rsid w:val="00CA7449"/>
    <w:rsid w:val="00CC1ED1"/>
    <w:rsid w:val="00CC7F48"/>
    <w:rsid w:val="00CD184A"/>
    <w:rsid w:val="00CD62E2"/>
    <w:rsid w:val="00CE4950"/>
    <w:rsid w:val="00CF0019"/>
    <w:rsid w:val="00D20F8E"/>
    <w:rsid w:val="00D45740"/>
    <w:rsid w:val="00D46B29"/>
    <w:rsid w:val="00D52DD0"/>
    <w:rsid w:val="00D92EAE"/>
    <w:rsid w:val="00DA571A"/>
    <w:rsid w:val="00DB2129"/>
    <w:rsid w:val="00DB7FDA"/>
    <w:rsid w:val="00DD16D8"/>
    <w:rsid w:val="00DD4EE6"/>
    <w:rsid w:val="00DD5FF4"/>
    <w:rsid w:val="00DE440B"/>
    <w:rsid w:val="00E04020"/>
    <w:rsid w:val="00E26AFB"/>
    <w:rsid w:val="00E37E87"/>
    <w:rsid w:val="00E602F8"/>
    <w:rsid w:val="00E66FE3"/>
    <w:rsid w:val="00E6745D"/>
    <w:rsid w:val="00E67476"/>
    <w:rsid w:val="00E73F50"/>
    <w:rsid w:val="00E860B3"/>
    <w:rsid w:val="00E91B2A"/>
    <w:rsid w:val="00E94127"/>
    <w:rsid w:val="00EA3BAD"/>
    <w:rsid w:val="00EA4D86"/>
    <w:rsid w:val="00EA551D"/>
    <w:rsid w:val="00EC3D0C"/>
    <w:rsid w:val="00ED4365"/>
    <w:rsid w:val="00EE0350"/>
    <w:rsid w:val="00EE3D35"/>
    <w:rsid w:val="00EF3AA5"/>
    <w:rsid w:val="00EF669D"/>
    <w:rsid w:val="00F11A3C"/>
    <w:rsid w:val="00F12376"/>
    <w:rsid w:val="00F12C38"/>
    <w:rsid w:val="00F13A69"/>
    <w:rsid w:val="00F150FE"/>
    <w:rsid w:val="00F20535"/>
    <w:rsid w:val="00F31D30"/>
    <w:rsid w:val="00F53E47"/>
    <w:rsid w:val="00F55175"/>
    <w:rsid w:val="00F55F18"/>
    <w:rsid w:val="00F9069C"/>
    <w:rsid w:val="00FA51FA"/>
    <w:rsid w:val="00FB7766"/>
    <w:rsid w:val="00FC18F9"/>
    <w:rsid w:val="00FC1D7D"/>
    <w:rsid w:val="00FC3F16"/>
    <w:rsid w:val="00FE3BC2"/>
    <w:rsid w:val="0374DADF"/>
    <w:rsid w:val="10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377DF60"/>
  <w15:docId w15:val="{96BD8B82-9DC6-4F50-BAF2-60EE35D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C1ED1"/>
    <w:pPr>
      <w:spacing w:after="160" w:line="259" w:lineRule="auto"/>
    </w:pPr>
    <w:rPr>
      <w:color w:val="084976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4D86"/>
    <w:pPr>
      <w:keepNext/>
      <w:keepLines/>
      <w:spacing w:before="360" w:after="200" w:line="240" w:lineRule="auto"/>
      <w:outlineLvl w:val="0"/>
    </w:pPr>
    <w:rPr>
      <w:rFonts w:eastAsia="Yu Gothic Light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5C54"/>
    <w:pPr>
      <w:keepNext/>
      <w:keepLines/>
      <w:spacing w:before="240" w:after="0" w:line="264" w:lineRule="auto"/>
      <w:outlineLvl w:val="1"/>
    </w:pPr>
    <w:rPr>
      <w:rFonts w:eastAsia="Yu Gothic Light"/>
      <w:b/>
      <w:color w:val="0849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="Yu Gothic Light"/>
      <w:b/>
      <w:color w:val="08497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="Yu Gothic Light"/>
      <w:b/>
      <w:spacing w:val="-10"/>
      <w:kern w:val="28"/>
      <w:sz w:val="72"/>
      <w:szCs w:val="56"/>
    </w:rPr>
  </w:style>
  <w:style w:type="character" w:customStyle="1" w:styleId="TitleChar">
    <w:name w:val="Title Char"/>
    <w:link w:val="Title"/>
    <w:uiPriority w:val="4"/>
    <w:rsid w:val="00F20535"/>
    <w:rPr>
      <w:rFonts w:ascii="Arial" w:eastAsia="Yu Gothic Light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link w:val="Heading1"/>
    <w:uiPriority w:val="1"/>
    <w:rsid w:val="00EA4D86"/>
    <w:rPr>
      <w:rFonts w:eastAsia="Yu Gothic Light"/>
      <w:b/>
      <w:color w:val="0095A9"/>
      <w:sz w:val="28"/>
      <w:szCs w:val="32"/>
    </w:rPr>
  </w:style>
  <w:style w:type="character" w:customStyle="1" w:styleId="Heading2Char">
    <w:name w:val="Heading 2 Char"/>
    <w:link w:val="Heading2"/>
    <w:uiPriority w:val="1"/>
    <w:rsid w:val="002A5C54"/>
    <w:rPr>
      <w:rFonts w:eastAsia="Yu Gothic Light"/>
      <w:b/>
      <w:color w:val="084975"/>
      <w:sz w:val="24"/>
      <w:szCs w:val="26"/>
    </w:rPr>
  </w:style>
  <w:style w:type="character" w:customStyle="1" w:styleId="Heading3Char">
    <w:name w:val="Heading 3 Char"/>
    <w:link w:val="Heading3"/>
    <w:uiPriority w:val="1"/>
    <w:rsid w:val="0086281D"/>
    <w:rPr>
      <w:rFonts w:eastAsia="Yu Gothic Light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D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EC3D0C"/>
    <w:rPr>
      <w:color w:val="0563C1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rPr>
      <w:color w:val="084976"/>
      <w:sz w:val="22"/>
      <w:lang w:eastAsia="en-US"/>
    </w:r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CC1ED1"/>
    <w:pPr>
      <w:spacing w:before="180" w:line="264" w:lineRule="auto"/>
    </w:pPr>
    <w:rPr>
      <w:color w:val="084976"/>
      <w:sz w:val="22"/>
      <w:lang w:eastAsia="en-US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CC1ED1"/>
    <w:pPr>
      <w:numPr>
        <w:numId w:val="1"/>
      </w:numPr>
      <w:spacing w:before="120" w:line="259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line="264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Contents">
    <w:name w:val="Contents"/>
    <w:uiPriority w:val="5"/>
    <w:qFormat/>
    <w:rsid w:val="008D45CD"/>
    <w:pPr>
      <w:spacing w:after="600"/>
    </w:pPr>
    <w:rPr>
      <w:b/>
      <w:color w:val="0AC0DD"/>
      <w:sz w:val="64"/>
      <w:szCs w:val="64"/>
      <w:lang w:eastAsia="en-US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/>
    </w:pPr>
    <w:rPr>
      <w:b/>
      <w:color w:val="FFFFFF"/>
      <w:sz w:val="22"/>
      <w:lang w:eastAsia="en-US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styleId="ListParagraph">
    <w:name w:val="List Paragraph"/>
    <w:basedOn w:val="Normal"/>
    <w:uiPriority w:val="34"/>
    <w:qFormat/>
    <w:rsid w:val="0044415A"/>
    <w:pPr>
      <w:spacing w:after="200" w:line="276" w:lineRule="auto"/>
      <w:ind w:left="720"/>
      <w:contextualSpacing/>
    </w:pPr>
    <w:rPr>
      <w:rFonts w:eastAsiaTheme="minorHAnsi" w:cs="Times New Roman"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E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E47"/>
    <w:rPr>
      <w:color w:val="08497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47"/>
    <w:rPr>
      <w:b/>
      <w:bCs/>
      <w:color w:val="0849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corporation.com.au/Help-and-advice/Business-customers/Waterwise-advice/Waterwise-train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ISE0\AppData\Roaming\OpenText\OTEdit\EC_nexus\c103895347\WEpartnerships@watercorporation.com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Fact%20Sheet%20-%20Corporate%20W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1123-F2A8-49D3-A10E-4B754329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Corporate WC logo.dotx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Cochrane</dc:creator>
  <cp:lastModifiedBy>Erin Vis</cp:lastModifiedBy>
  <cp:revision>20</cp:revision>
  <cp:lastPrinted>2020-08-05T01:36:00Z</cp:lastPrinted>
  <dcterms:created xsi:type="dcterms:W3CDTF">2021-07-27T08:07:00Z</dcterms:created>
  <dcterms:modified xsi:type="dcterms:W3CDTF">2023-06-14T07:26:00Z</dcterms:modified>
</cp:coreProperties>
</file>